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E93A91" w:rsidRDefault="001B4E29" w:rsidP="00B16FCF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учреждение высшего образования</w:t>
      </w:r>
      <w:r w:rsidRPr="00E93A91">
        <w:rPr>
          <w:b/>
          <w:sz w:val="28"/>
          <w:szCs w:val="28"/>
        </w:rPr>
        <w:br/>
        <w:t>«ФИНАНСОВЫЙ УНИВЕРСИТЕТ</w:t>
      </w:r>
      <w:r w:rsidRPr="00E93A91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E93A91" w:rsidRDefault="001B4E29" w:rsidP="00054A08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E93A91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E93A91" w:rsidRDefault="0060067A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Департамент анализа данных</w:t>
      </w:r>
      <w:r w:rsidR="000242AD" w:rsidRPr="00E93A91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E93A91" w:rsidRDefault="00160039" w:rsidP="000242AD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E93A91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E93A91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38B1774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</w:t>
            </w:r>
            <w:r w:rsidRPr="00E93A91">
              <w:rPr>
                <w:szCs w:val="28"/>
              </w:rPr>
              <w:t xml:space="preserve">                                                               </w:t>
            </w:r>
            <w:r w:rsidR="0055679F" w:rsidRPr="00E93A91">
              <w:rPr>
                <w:szCs w:val="28"/>
              </w:rPr>
              <w:t xml:space="preserve">                                        </w:t>
            </w:r>
            <w:r w:rsidRPr="00E93A91">
              <w:rPr>
                <w:szCs w:val="28"/>
              </w:rPr>
              <w:t xml:space="preserve"> </w:t>
            </w:r>
            <w:r w:rsidRPr="00E93A91">
              <w:rPr>
                <w:sz w:val="28"/>
                <w:szCs w:val="28"/>
              </w:rPr>
              <w:t>УТВЕРЖДАЮ</w:t>
            </w:r>
          </w:p>
          <w:p w14:paraId="043F39A7" w14:textId="577CBD12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</w:t>
            </w:r>
            <w:r w:rsidRPr="00E93A91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5F32C061" w:rsidR="004C3ED7" w:rsidRPr="00E93A91" w:rsidRDefault="0055679F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E93A91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6AF0225E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      ________</w:t>
            </w:r>
            <w:r w:rsidRPr="00E93A91">
              <w:rPr>
                <w:sz w:val="28"/>
                <w:szCs w:val="28"/>
              </w:rPr>
              <w:t>Е.А. Каменева</w:t>
            </w:r>
          </w:p>
          <w:p w14:paraId="474CB2FE" w14:textId="2744E02C" w:rsidR="004C3ED7" w:rsidRPr="00E93A91" w:rsidRDefault="004C3ED7" w:rsidP="0055679F">
            <w:pPr>
              <w:spacing w:line="360" w:lineRule="auto"/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                           </w:t>
            </w:r>
            <w:r w:rsidR="0055679F" w:rsidRPr="00E93A91">
              <w:rPr>
                <w:sz w:val="28"/>
                <w:szCs w:val="28"/>
              </w:rPr>
              <w:t xml:space="preserve">                                                   </w:t>
            </w:r>
            <w:r w:rsidR="009B3CB4">
              <w:rPr>
                <w:sz w:val="28"/>
                <w:szCs w:val="28"/>
              </w:rPr>
              <w:t>25.04.</w:t>
            </w:r>
            <w:r w:rsidR="0055679F" w:rsidRPr="00E93A91">
              <w:rPr>
                <w:sz w:val="28"/>
                <w:szCs w:val="28"/>
              </w:rPr>
              <w:t>2023 г</w:t>
            </w:r>
          </w:p>
          <w:p w14:paraId="05CDA31C" w14:textId="3B370649" w:rsidR="001B4E29" w:rsidRPr="00E93A91" w:rsidRDefault="004C3ED7" w:rsidP="0055679F">
            <w:pPr>
              <w:rPr>
                <w:sz w:val="28"/>
                <w:szCs w:val="28"/>
              </w:rPr>
            </w:pPr>
            <w:r w:rsidRPr="00E93A91">
              <w:rPr>
                <w:sz w:val="28"/>
                <w:szCs w:val="28"/>
              </w:rPr>
              <w:t xml:space="preserve">            </w:t>
            </w:r>
          </w:p>
        </w:tc>
      </w:tr>
    </w:tbl>
    <w:p w14:paraId="716BA2F2" w14:textId="77777777" w:rsidR="001B4E29" w:rsidRPr="00E93A91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E93A91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Макрушин С.В.</w:t>
      </w:r>
      <w:r w:rsidR="00532F21" w:rsidRPr="00E93A91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E93A91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62DB109B" w:rsidR="00160039" w:rsidRPr="00E93A91" w:rsidRDefault="0055679F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Технологии обработки и анализа больших данных</w:t>
      </w:r>
    </w:p>
    <w:p w14:paraId="2B883DF9" w14:textId="77777777" w:rsidR="00160039" w:rsidRPr="00E93A91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24BE49A2" w14:textId="77777777" w:rsidR="00160039" w:rsidRPr="00E93A91" w:rsidRDefault="00160039" w:rsidP="00160039">
      <w:pPr>
        <w:suppressAutoHyphens/>
        <w:jc w:val="center"/>
        <w:rPr>
          <w:b/>
          <w:sz w:val="28"/>
          <w:szCs w:val="28"/>
          <w:lang w:eastAsia="ar-SA"/>
        </w:rPr>
      </w:pPr>
      <w:r w:rsidRPr="00E93A91">
        <w:rPr>
          <w:b/>
          <w:sz w:val="28"/>
          <w:szCs w:val="28"/>
          <w:lang w:eastAsia="ar-SA"/>
        </w:rPr>
        <w:t>Рабочая программа дисциплины</w:t>
      </w:r>
    </w:p>
    <w:p w14:paraId="331B8CF7" w14:textId="77777777" w:rsidR="00160039" w:rsidRPr="00E93A91" w:rsidRDefault="00160039" w:rsidP="00160039">
      <w:pPr>
        <w:suppressAutoHyphens/>
        <w:jc w:val="center"/>
        <w:rPr>
          <w:b/>
          <w:caps/>
          <w:sz w:val="28"/>
          <w:szCs w:val="28"/>
        </w:rPr>
      </w:pPr>
    </w:p>
    <w:p w14:paraId="42FBB3A6" w14:textId="77777777" w:rsidR="00160039" w:rsidRPr="00E93A91" w:rsidRDefault="00160039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2334320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38.03.01 - Экономика, </w:t>
      </w:r>
    </w:p>
    <w:p w14:paraId="1D2F7CFC" w14:textId="77777777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ОП «Бизнес-анализ, налоги и аудит»,</w:t>
      </w:r>
    </w:p>
    <w:p w14:paraId="26350A47" w14:textId="77777777" w:rsidR="0055679F" w:rsidRPr="00E93A91" w:rsidRDefault="0055679F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Профили</w:t>
      </w:r>
      <w:r w:rsidR="004D269E" w:rsidRPr="00E93A91">
        <w:rPr>
          <w:sz w:val="28"/>
          <w:szCs w:val="28"/>
        </w:rPr>
        <w:t>: «Аудит и внутренний контроль», «Налоги и бизнес»,</w:t>
      </w:r>
    </w:p>
    <w:p w14:paraId="41F06705" w14:textId="7769858B" w:rsidR="004D269E" w:rsidRPr="00E93A91" w:rsidRDefault="004D269E" w:rsidP="00160039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 xml:space="preserve"> «Учёт, анализ и аудит»</w:t>
      </w:r>
    </w:p>
    <w:p w14:paraId="371E16BE" w14:textId="77777777" w:rsidR="00160039" w:rsidRPr="00E93A91" w:rsidRDefault="00160039" w:rsidP="00160039">
      <w:pPr>
        <w:jc w:val="center"/>
        <w:rPr>
          <w:sz w:val="28"/>
          <w:szCs w:val="28"/>
        </w:rPr>
      </w:pPr>
    </w:p>
    <w:p w14:paraId="635472DE" w14:textId="73B714A6" w:rsidR="0060067A" w:rsidRPr="00E93A91" w:rsidRDefault="0060067A" w:rsidP="00160039">
      <w:pPr>
        <w:suppressAutoHyphens/>
        <w:rPr>
          <w:sz w:val="28"/>
          <w:szCs w:val="28"/>
        </w:rPr>
      </w:pPr>
    </w:p>
    <w:p w14:paraId="4891F1B4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Рекомендовано Ученым советом </w:t>
      </w:r>
      <w:r w:rsidRPr="00E93A91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21F2749D" w14:textId="2BED809A" w:rsidR="00C71265" w:rsidRPr="00E93A91" w:rsidRDefault="00C71265" w:rsidP="00C71265">
      <w:pPr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(протокол №</w:t>
      </w:r>
      <w:r w:rsidR="009B3CB4">
        <w:rPr>
          <w:i/>
          <w:sz w:val="28"/>
          <w:szCs w:val="28"/>
        </w:rPr>
        <w:t>31 от 18.04.2023 г.</w:t>
      </w:r>
      <w:r w:rsidR="0055679F" w:rsidRPr="00E93A91">
        <w:rPr>
          <w:i/>
          <w:sz w:val="28"/>
          <w:szCs w:val="28"/>
        </w:rPr>
        <w:t>)</w:t>
      </w:r>
    </w:p>
    <w:p w14:paraId="6D7065ED" w14:textId="77777777" w:rsidR="00C71265" w:rsidRPr="00E93A91" w:rsidRDefault="00C71265" w:rsidP="00C71265">
      <w:pPr>
        <w:jc w:val="center"/>
        <w:rPr>
          <w:i/>
          <w:sz w:val="28"/>
          <w:szCs w:val="28"/>
        </w:rPr>
      </w:pPr>
    </w:p>
    <w:p w14:paraId="0C032C76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Одобрено Советом учебно-научного</w:t>
      </w:r>
    </w:p>
    <w:p w14:paraId="70CD6BFA" w14:textId="77777777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Департамента анализа данных и машинного обучения</w:t>
      </w:r>
    </w:p>
    <w:p w14:paraId="13B4501B" w14:textId="05800024" w:rsidR="00C71265" w:rsidRPr="00E93A91" w:rsidRDefault="00C71265" w:rsidP="00C71265">
      <w:pPr>
        <w:spacing w:line="276" w:lineRule="auto"/>
        <w:jc w:val="center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 xml:space="preserve"> (протокол №</w:t>
      </w:r>
      <w:r w:rsidR="009B3CB4">
        <w:rPr>
          <w:i/>
          <w:sz w:val="28"/>
          <w:szCs w:val="28"/>
        </w:rPr>
        <w:t>2 от 29.03.2023 г.</w:t>
      </w:r>
      <w:r w:rsidR="0055679F" w:rsidRPr="00E93A91">
        <w:rPr>
          <w:i/>
          <w:sz w:val="28"/>
          <w:szCs w:val="28"/>
        </w:rPr>
        <w:t>)</w:t>
      </w:r>
    </w:p>
    <w:p w14:paraId="2C73BB36" w14:textId="77777777" w:rsidR="004C3ED7" w:rsidRPr="00E93A91" w:rsidRDefault="004C3ED7" w:rsidP="00160039">
      <w:pPr>
        <w:suppressAutoHyphens/>
        <w:jc w:val="center"/>
        <w:rPr>
          <w:b/>
          <w:sz w:val="28"/>
          <w:szCs w:val="28"/>
        </w:rPr>
      </w:pPr>
    </w:p>
    <w:p w14:paraId="52773E62" w14:textId="3DCC94A0" w:rsidR="004C3ED7" w:rsidRPr="00E93A91" w:rsidRDefault="001B4E29" w:rsidP="00B16FCF">
      <w:pPr>
        <w:suppressAutoHyphens/>
        <w:jc w:val="center"/>
        <w:rPr>
          <w:b/>
          <w:caps/>
          <w:sz w:val="28"/>
          <w:szCs w:val="28"/>
        </w:rPr>
      </w:pPr>
      <w:r w:rsidRPr="00E93A91">
        <w:rPr>
          <w:b/>
          <w:sz w:val="28"/>
          <w:szCs w:val="28"/>
        </w:rPr>
        <w:t>Москва</w:t>
      </w:r>
      <w:r w:rsidRPr="00E93A91">
        <w:rPr>
          <w:b/>
          <w:caps/>
          <w:sz w:val="28"/>
          <w:szCs w:val="28"/>
        </w:rPr>
        <w:t xml:space="preserve"> </w:t>
      </w:r>
      <w:r w:rsidR="00402A54" w:rsidRPr="00E93A91">
        <w:rPr>
          <w:b/>
          <w:caps/>
          <w:sz w:val="28"/>
          <w:szCs w:val="28"/>
        </w:rPr>
        <w:t>20</w:t>
      </w:r>
      <w:r w:rsidR="000242AD" w:rsidRPr="00E93A91">
        <w:rPr>
          <w:b/>
          <w:caps/>
          <w:sz w:val="28"/>
          <w:szCs w:val="28"/>
        </w:rPr>
        <w:t>2</w:t>
      </w:r>
      <w:r w:rsidR="004D269E" w:rsidRPr="00E93A91">
        <w:rPr>
          <w:b/>
          <w:caps/>
          <w:sz w:val="28"/>
          <w:szCs w:val="28"/>
        </w:rPr>
        <w:t>3</w:t>
      </w:r>
    </w:p>
    <w:p w14:paraId="6A9F498A" w14:textId="77777777" w:rsidR="00C71265" w:rsidRPr="00E93A91" w:rsidRDefault="00C71265" w:rsidP="00B16FCF">
      <w:pPr>
        <w:suppressAutoHyphens/>
        <w:jc w:val="center"/>
        <w:rPr>
          <w:b/>
          <w:caps/>
          <w:sz w:val="28"/>
          <w:szCs w:val="28"/>
        </w:rPr>
      </w:pPr>
    </w:p>
    <w:p w14:paraId="4597EB9A" w14:textId="550F00D7" w:rsidR="008D6476" w:rsidRPr="00E93A91" w:rsidRDefault="0055679F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E93A91">
        <w:rPr>
          <w:rStyle w:val="afe"/>
          <w:b/>
          <w:sz w:val="28"/>
          <w:szCs w:val="28"/>
        </w:rPr>
        <w:lastRenderedPageBreak/>
        <w:t>Содержание</w:t>
      </w:r>
    </w:p>
    <w:p w14:paraId="6F1202D4" w14:textId="49CFAA0E" w:rsidR="00905325" w:rsidRPr="00E93A91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E93A91">
        <w:rPr>
          <w:sz w:val="28"/>
          <w:szCs w:val="28"/>
        </w:rPr>
        <w:fldChar w:fldCharType="begin"/>
      </w:r>
      <w:r w:rsidRPr="00E93A91">
        <w:rPr>
          <w:sz w:val="28"/>
          <w:szCs w:val="28"/>
        </w:rPr>
        <w:instrText xml:space="preserve"> TOC \o "1-3" \h \z \u </w:instrText>
      </w:r>
      <w:r w:rsidRPr="00E93A91">
        <w:rPr>
          <w:sz w:val="28"/>
          <w:szCs w:val="28"/>
        </w:rPr>
        <w:fldChar w:fldCharType="separate"/>
      </w:r>
      <w:hyperlink w:anchor="_Toc7460461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9B3CB4">
          <w:rPr>
            <w:noProof/>
            <w:webHidden/>
            <w:sz w:val="28"/>
            <w:szCs w:val="28"/>
          </w:rPr>
          <w:t>2</w:t>
        </w:r>
      </w:hyperlink>
    </w:p>
    <w:p w14:paraId="21037627" w14:textId="7479ED09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E93A91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CE0506" w:rsidRPr="00E93A91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5E4E1D1B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80610" w:rsidRPr="00E93A91">
          <w:rPr>
            <w:rStyle w:val="af7"/>
            <w:noProof/>
            <w:color w:val="auto"/>
            <w:sz w:val="28"/>
            <w:szCs w:val="28"/>
          </w:rPr>
          <w:t>ой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A80610" w:rsidRPr="00E93A91">
          <w:rPr>
            <w:rStyle w:val="af7"/>
            <w:noProof/>
            <w:color w:val="auto"/>
            <w:sz w:val="28"/>
            <w:szCs w:val="28"/>
          </w:rPr>
          <w:t>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5</w:t>
        </w:r>
      </w:hyperlink>
    </w:p>
    <w:p w14:paraId="3A057AD0" w14:textId="512B3FD4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55679F" w:rsidRPr="00E93A91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E93A91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5E2EA1">
          <w:rPr>
            <w:noProof/>
            <w:webHidden/>
            <w:sz w:val="28"/>
            <w:szCs w:val="28"/>
          </w:rPr>
          <w:t>5</w:t>
        </w:r>
      </w:hyperlink>
    </w:p>
    <w:p w14:paraId="7F4562F0" w14:textId="524E34AF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23F1882D" w14:textId="168FCF0B" w:rsidR="00905325" w:rsidRPr="00E93A91" w:rsidRDefault="005F671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0401EAE9" w14:textId="644D2C60" w:rsidR="00905325" w:rsidRPr="00E93A91" w:rsidRDefault="005F671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10</w:t>
        </w:r>
      </w:hyperlink>
    </w:p>
    <w:p w14:paraId="589DA7D6" w14:textId="045BCB6C" w:rsidR="00905325" w:rsidRPr="00E93A91" w:rsidRDefault="005F671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AE2D5A">
          <w:rPr>
            <w:noProof/>
            <w:webHidden/>
            <w:sz w:val="28"/>
            <w:szCs w:val="28"/>
          </w:rPr>
          <w:t>13</w:t>
        </w:r>
      </w:hyperlink>
    </w:p>
    <w:p w14:paraId="333CA99D" w14:textId="51470CFF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2F3371B5" w:rsidR="00905325" w:rsidRPr="00E93A91" w:rsidRDefault="005F671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4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2040C09B" w:rsidR="00905325" w:rsidRPr="00E93A91" w:rsidRDefault="005F6712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5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0A4C13E3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1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43995C6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6</w:t>
        </w:r>
      </w:hyperlink>
    </w:p>
    <w:p w14:paraId="4ECAEAEC" w14:textId="31E63E61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7</w:t>
        </w:r>
      </w:hyperlink>
    </w:p>
    <w:p w14:paraId="59A347F5" w14:textId="3C3D0E1A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2C1F48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</w:hyperlink>
    </w:p>
    <w:p w14:paraId="680C753E" w14:textId="59BEF5DD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8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F159333" w:rsidR="00905325" w:rsidRPr="00E93A91" w:rsidRDefault="005F6712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E93A91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E93A91">
          <w:rPr>
            <w:noProof/>
            <w:webHidden/>
            <w:sz w:val="28"/>
            <w:szCs w:val="28"/>
          </w:rPr>
          <w:tab/>
        </w:r>
        <w:r w:rsidR="00905325" w:rsidRPr="00E93A91">
          <w:rPr>
            <w:noProof/>
            <w:webHidden/>
            <w:sz w:val="28"/>
            <w:szCs w:val="28"/>
          </w:rPr>
          <w:fldChar w:fldCharType="begin"/>
        </w:r>
        <w:r w:rsidR="00905325" w:rsidRPr="00E93A91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E93A91">
          <w:rPr>
            <w:noProof/>
            <w:webHidden/>
            <w:sz w:val="28"/>
            <w:szCs w:val="28"/>
          </w:rPr>
        </w:r>
        <w:r w:rsidR="00905325" w:rsidRPr="00E93A91">
          <w:rPr>
            <w:noProof/>
            <w:webHidden/>
            <w:sz w:val="28"/>
            <w:szCs w:val="28"/>
          </w:rPr>
          <w:fldChar w:fldCharType="separate"/>
        </w:r>
        <w:r w:rsidR="00532F21" w:rsidRPr="00E93A91">
          <w:rPr>
            <w:noProof/>
            <w:webHidden/>
            <w:sz w:val="28"/>
            <w:szCs w:val="28"/>
          </w:rPr>
          <w:t>2</w:t>
        </w:r>
        <w:r w:rsidR="00AE2D5A">
          <w:rPr>
            <w:noProof/>
            <w:webHidden/>
            <w:sz w:val="28"/>
            <w:szCs w:val="28"/>
          </w:rPr>
          <w:t>9</w:t>
        </w:r>
        <w:r w:rsidR="00905325" w:rsidRPr="00E93A91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E93A91" w:rsidRDefault="00054A08" w:rsidP="00054A08">
      <w:r w:rsidRPr="00E93A91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E93A91" w:rsidRDefault="008D6476" w:rsidP="00054A08">
      <w:pPr>
        <w:pStyle w:val="1"/>
      </w:pPr>
      <w:r w:rsidRPr="00E93A91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E93A91">
        <w:rPr>
          <w:sz w:val="24"/>
          <w:szCs w:val="24"/>
        </w:rPr>
        <w:lastRenderedPageBreak/>
        <w:t xml:space="preserve">1. </w:t>
      </w:r>
      <w:r w:rsidR="00FB06B8" w:rsidRPr="00E93A91">
        <w:rPr>
          <w:sz w:val="24"/>
          <w:szCs w:val="24"/>
        </w:rPr>
        <w:t xml:space="preserve">   </w:t>
      </w:r>
      <w:r w:rsidR="00497313" w:rsidRPr="00E93A91">
        <w:t>Наименование</w:t>
      </w:r>
      <w:r w:rsidR="00D6753A" w:rsidRPr="00E93A91">
        <w:t xml:space="preserve"> дисциплины</w:t>
      </w:r>
      <w:bookmarkEnd w:id="0"/>
      <w:bookmarkEnd w:id="1"/>
      <w:bookmarkEnd w:id="2"/>
    </w:p>
    <w:p w14:paraId="0FB9EECF" w14:textId="6C5F7432" w:rsidR="00B85B2F" w:rsidRPr="00E93A91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 </w:t>
      </w:r>
      <w:r w:rsidR="00FB06B8" w:rsidRPr="00E93A91">
        <w:rPr>
          <w:sz w:val="28"/>
          <w:szCs w:val="28"/>
        </w:rPr>
        <w:t xml:space="preserve">     </w:t>
      </w:r>
      <w:r w:rsidRPr="00E93A91">
        <w:rPr>
          <w:sz w:val="28"/>
          <w:szCs w:val="28"/>
        </w:rPr>
        <w:t>«</w:t>
      </w:r>
      <w:r w:rsidR="00413AE0" w:rsidRPr="00E93A91">
        <w:rPr>
          <w:sz w:val="28"/>
          <w:szCs w:val="28"/>
        </w:rPr>
        <w:t xml:space="preserve">Технологии обработки </w:t>
      </w:r>
      <w:r w:rsidR="003F67E2" w:rsidRPr="00E93A91">
        <w:rPr>
          <w:sz w:val="28"/>
          <w:szCs w:val="28"/>
        </w:rPr>
        <w:t xml:space="preserve">и анализа </w:t>
      </w:r>
      <w:r w:rsidR="00413AE0" w:rsidRPr="00E93A91">
        <w:rPr>
          <w:sz w:val="28"/>
          <w:szCs w:val="28"/>
        </w:rPr>
        <w:t>больших данных</w:t>
      </w:r>
      <w:r w:rsidR="00E1532C" w:rsidRPr="00E93A91">
        <w:rPr>
          <w:sz w:val="28"/>
          <w:szCs w:val="28"/>
        </w:rPr>
        <w:t>».</w:t>
      </w:r>
    </w:p>
    <w:p w14:paraId="6B0B2BAD" w14:textId="77777777" w:rsidR="00E1532C" w:rsidRPr="00E93A91" w:rsidRDefault="00E1532C" w:rsidP="0055679F">
      <w:pPr>
        <w:pStyle w:val="1"/>
        <w:jc w:val="both"/>
        <w:rPr>
          <w:sz w:val="24"/>
          <w:szCs w:val="24"/>
        </w:rPr>
      </w:pPr>
      <w:bookmarkStart w:id="3" w:name="_Toc28560380"/>
      <w:bookmarkStart w:id="4" w:name="_Toc74604616"/>
      <w:r w:rsidRPr="00E93A91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E93A91">
        <w:rPr>
          <w:sz w:val="24"/>
          <w:szCs w:val="24"/>
        </w:rPr>
        <w:t xml:space="preserve"> </w:t>
      </w:r>
      <w:r w:rsidRPr="009B3CB4">
        <w:rPr>
          <w:szCs w:val="24"/>
        </w:rPr>
        <w:t>результатов обучения по дисциплине</w:t>
      </w:r>
      <w:bookmarkEnd w:id="3"/>
      <w:bookmarkEnd w:id="4"/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551"/>
        <w:gridCol w:w="2835"/>
        <w:gridCol w:w="3402"/>
      </w:tblGrid>
      <w:tr w:rsidR="00E93A91" w:rsidRPr="00E93A91" w14:paraId="53E264D3" w14:textId="77777777" w:rsidTr="009B3CB4">
        <w:tc>
          <w:tcPr>
            <w:tcW w:w="1135" w:type="dxa"/>
            <w:shd w:val="clear" w:color="auto" w:fill="auto"/>
          </w:tcPr>
          <w:p w14:paraId="64BCB5C2" w14:textId="77777777" w:rsidR="00914A85" w:rsidRPr="00E93A91" w:rsidRDefault="00914A85" w:rsidP="00054A08">
            <w:pPr>
              <w:rPr>
                <w:b/>
              </w:rPr>
            </w:pPr>
            <w:bookmarkStart w:id="5" w:name="_Hlk91516242"/>
            <w:r w:rsidRPr="00E93A91">
              <w:rPr>
                <w:b/>
              </w:rPr>
              <w:t>Код компетенции</w:t>
            </w:r>
          </w:p>
        </w:tc>
        <w:tc>
          <w:tcPr>
            <w:tcW w:w="2551" w:type="dxa"/>
            <w:shd w:val="clear" w:color="auto" w:fill="auto"/>
          </w:tcPr>
          <w:p w14:paraId="3695AD51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Наименование</w:t>
            </w:r>
          </w:p>
          <w:p w14:paraId="2726CE19" w14:textId="77777777" w:rsidR="00914A85" w:rsidRPr="00E93A91" w:rsidRDefault="00914A85" w:rsidP="00054A08">
            <w:pPr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14:paraId="17700D0E" w14:textId="03D32F54" w:rsidR="00200E61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Индикаторы</w:t>
            </w:r>
          </w:p>
          <w:p w14:paraId="604E8E25" w14:textId="206D26E4" w:rsidR="00200E61" w:rsidRPr="00E93A91" w:rsidRDefault="00200E61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д</w:t>
            </w:r>
            <w:r w:rsidR="00914A85" w:rsidRPr="00E93A91">
              <w:rPr>
                <w:b/>
              </w:rPr>
              <w:t>остижения</w:t>
            </w:r>
          </w:p>
          <w:p w14:paraId="16BD6E79" w14:textId="57CB51AD" w:rsidR="00914A85" w:rsidRPr="00E93A91" w:rsidRDefault="00914A85" w:rsidP="00200E61">
            <w:pPr>
              <w:jc w:val="center"/>
              <w:rPr>
                <w:b/>
              </w:rPr>
            </w:pPr>
            <w:r w:rsidRPr="00E93A91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E93A91" w:rsidRDefault="00914A85" w:rsidP="00F95076">
            <w:pPr>
              <w:jc w:val="both"/>
              <w:rPr>
                <w:b/>
              </w:rPr>
            </w:pPr>
            <w:r w:rsidRPr="00E93A91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93A91" w:rsidRPr="00E93A91" w14:paraId="3FEEA653" w14:textId="77777777" w:rsidTr="009B3CB4">
        <w:tc>
          <w:tcPr>
            <w:tcW w:w="9923" w:type="dxa"/>
            <w:gridSpan w:val="4"/>
            <w:shd w:val="clear" w:color="auto" w:fill="auto"/>
          </w:tcPr>
          <w:p w14:paraId="6BABFBFA" w14:textId="43BC07AC" w:rsidR="0055679F" w:rsidRPr="00E93A91" w:rsidRDefault="005F6712" w:rsidP="0055679F">
            <w:pPr>
              <w:jc w:val="center"/>
              <w:rPr>
                <w:b/>
              </w:rPr>
            </w:pPr>
            <w:r>
              <w:rPr>
                <w:b/>
              </w:rPr>
              <w:t>Профиль «Налоги и бизнес»</w:t>
            </w:r>
          </w:p>
        </w:tc>
      </w:tr>
      <w:tr w:rsidR="00E93A91" w:rsidRPr="00E93A91" w14:paraId="2B3C5ACD" w14:textId="77777777" w:rsidTr="009B3CB4">
        <w:tc>
          <w:tcPr>
            <w:tcW w:w="1135" w:type="dxa"/>
            <w:vMerge w:val="restart"/>
            <w:shd w:val="clear" w:color="auto" w:fill="auto"/>
          </w:tcPr>
          <w:p w14:paraId="21D67D21" w14:textId="5B23AB58" w:rsidR="009E53C6" w:rsidRPr="00E93A91" w:rsidRDefault="009E53C6" w:rsidP="00054A08">
            <w:pPr>
              <w:rPr>
                <w:b/>
              </w:rPr>
            </w:pPr>
            <w:r w:rsidRPr="00E93A91">
              <w:rPr>
                <w:b/>
              </w:rPr>
              <w:t>ПКН-2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8B2B9D" w14:textId="79134699" w:rsidR="009E53C6" w:rsidRPr="00E93A91" w:rsidRDefault="009E53C6" w:rsidP="00054A08">
            <w:pPr>
              <w:rPr>
                <w:b/>
              </w:rPr>
            </w:pPr>
            <w:r w:rsidRPr="00E93A91">
              <w:t xml:space="preserve">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835" w:type="dxa"/>
            <w:shd w:val="clear" w:color="auto" w:fill="auto"/>
          </w:tcPr>
          <w:p w14:paraId="4B45CD56" w14:textId="77777777" w:rsidR="009E53C6" w:rsidRPr="00E93A91" w:rsidRDefault="009E53C6" w:rsidP="009E53C6">
            <w:pPr>
              <w:jc w:val="both"/>
            </w:pPr>
            <w:r w:rsidRPr="00E93A91"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214EA98" w14:textId="77777777" w:rsidR="009E53C6" w:rsidRPr="00E93A91" w:rsidRDefault="009E53C6" w:rsidP="00200E61">
            <w:pPr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14:paraId="313266B1" w14:textId="521D582D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персональными данными.</w:t>
            </w:r>
          </w:p>
          <w:p w14:paraId="77C6FBE9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778AAC7" w14:textId="7F79D7CD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 xml:space="preserve">очищать данные от чувствительной информации, в </w:t>
            </w:r>
            <w:proofErr w:type="spellStart"/>
            <w:r w:rsidR="00F427E5" w:rsidRPr="00E93A91">
              <w:rPr>
                <w:bCs/>
              </w:rPr>
              <w:t>т.ч</w:t>
            </w:r>
            <w:proofErr w:type="spellEnd"/>
            <w:r w:rsidR="00F427E5" w:rsidRPr="00E93A91">
              <w:rPr>
                <w:bCs/>
              </w:rPr>
              <w:t>. персональных данных.</w:t>
            </w:r>
          </w:p>
        </w:tc>
      </w:tr>
      <w:tr w:rsidR="00E93A91" w:rsidRPr="00E93A91" w14:paraId="26C61CB7" w14:textId="77777777" w:rsidTr="009B3CB4">
        <w:tc>
          <w:tcPr>
            <w:tcW w:w="1135" w:type="dxa"/>
            <w:vMerge/>
            <w:shd w:val="clear" w:color="auto" w:fill="auto"/>
          </w:tcPr>
          <w:p w14:paraId="54A65E8F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0D8668EC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7873E3EC" w14:textId="58266100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2.Производит расчет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03975949" w14:textId="083005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расчета финансовых показателей.</w:t>
            </w:r>
          </w:p>
          <w:p w14:paraId="093D7A08" w14:textId="77777777" w:rsidR="00F427E5" w:rsidRPr="00E93A91" w:rsidRDefault="00F427E5" w:rsidP="009B3CB4">
            <w:pPr>
              <w:jc w:val="both"/>
              <w:rPr>
                <w:bCs/>
              </w:rPr>
            </w:pPr>
          </w:p>
          <w:p w14:paraId="10FBCBCC" w14:textId="66D7E51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</w:tr>
      <w:tr w:rsidR="00E93A91" w:rsidRPr="00E93A91" w14:paraId="5DF861C1" w14:textId="77777777" w:rsidTr="009B3CB4">
        <w:tc>
          <w:tcPr>
            <w:tcW w:w="1135" w:type="dxa"/>
            <w:vMerge/>
            <w:shd w:val="clear" w:color="auto" w:fill="auto"/>
          </w:tcPr>
          <w:p w14:paraId="36D4C20A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B24C670" w14:textId="77777777" w:rsidR="009E53C6" w:rsidRPr="00E93A91" w:rsidRDefault="009E53C6" w:rsidP="00054A08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CDD7121" w14:textId="097EC28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402" w:type="dxa"/>
            <w:shd w:val="clear" w:color="auto" w:fill="auto"/>
          </w:tcPr>
          <w:p w14:paraId="1518A41C" w14:textId="3B8FA934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принципы анализа финансово-экономических данных.</w:t>
            </w:r>
          </w:p>
          <w:p w14:paraId="4D4289F0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0649F2E8" w14:textId="1871F826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F427E5" w:rsidRPr="00E93A91">
              <w:rPr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</w:tr>
      <w:tr w:rsidR="00E93A91" w:rsidRPr="00E93A91" w14:paraId="31699EBF" w14:textId="77777777" w:rsidTr="009B3CB4">
        <w:tc>
          <w:tcPr>
            <w:tcW w:w="1135" w:type="dxa"/>
            <w:vMerge w:val="restart"/>
            <w:shd w:val="clear" w:color="auto" w:fill="auto"/>
          </w:tcPr>
          <w:p w14:paraId="49E748D7" w14:textId="5A13438E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  <w:bCs/>
              </w:rPr>
              <w:t>ПКН-3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8E23A78" w14:textId="301390C7" w:rsidR="009E53C6" w:rsidRPr="00E93A91" w:rsidRDefault="009E53C6" w:rsidP="009E53C6">
            <w:pPr>
              <w:rPr>
                <w:b/>
              </w:rPr>
            </w:pPr>
            <w:r w:rsidRPr="00E93A91">
              <w:t>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результаты.</w:t>
            </w:r>
          </w:p>
        </w:tc>
        <w:tc>
          <w:tcPr>
            <w:tcW w:w="2835" w:type="dxa"/>
            <w:shd w:val="clear" w:color="auto" w:fill="auto"/>
          </w:tcPr>
          <w:p w14:paraId="29E9E9AF" w14:textId="1FB4810B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3402" w:type="dxa"/>
            <w:shd w:val="clear" w:color="auto" w:fill="auto"/>
          </w:tcPr>
          <w:p w14:paraId="6EBE01EB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0A5C8FC8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6A1B679" w14:textId="77777777" w:rsidR="009B3CB4" w:rsidRDefault="009B3CB4" w:rsidP="009B3CB4">
            <w:pPr>
              <w:jc w:val="both"/>
              <w:rPr>
                <w:b/>
              </w:rPr>
            </w:pPr>
          </w:p>
          <w:p w14:paraId="0D0B3D94" w14:textId="77777777" w:rsidR="009B3CB4" w:rsidRDefault="009B3CB4" w:rsidP="009B3CB4">
            <w:pPr>
              <w:jc w:val="both"/>
              <w:rPr>
                <w:b/>
              </w:rPr>
            </w:pPr>
          </w:p>
          <w:p w14:paraId="5D09CB70" w14:textId="77777777" w:rsidR="009B3CB4" w:rsidRDefault="009B3CB4" w:rsidP="009B3CB4">
            <w:pPr>
              <w:jc w:val="both"/>
              <w:rPr>
                <w:b/>
              </w:rPr>
            </w:pPr>
          </w:p>
          <w:p w14:paraId="0DB69B1F" w14:textId="664AC238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</w:tr>
      <w:tr w:rsidR="00E93A91" w:rsidRPr="00E93A91" w14:paraId="3AEA9BE3" w14:textId="77777777" w:rsidTr="009B3CB4">
        <w:tc>
          <w:tcPr>
            <w:tcW w:w="1135" w:type="dxa"/>
            <w:vMerge/>
            <w:shd w:val="clear" w:color="auto" w:fill="auto"/>
          </w:tcPr>
          <w:p w14:paraId="251D006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4A64251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94B0CC5" w14:textId="7014BEE4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26A5762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54A7385F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2F35B843" w14:textId="2E2A7253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</w:tr>
      <w:tr w:rsidR="00E93A91" w:rsidRPr="00E93A91" w14:paraId="5667FF09" w14:textId="77777777" w:rsidTr="009B3CB4">
        <w:tc>
          <w:tcPr>
            <w:tcW w:w="1135" w:type="dxa"/>
            <w:vMerge/>
            <w:shd w:val="clear" w:color="auto" w:fill="auto"/>
          </w:tcPr>
          <w:p w14:paraId="40AC7054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325E0C46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5D09B763" w14:textId="4DA0C1E3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4578FBE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3E324E1B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8CD48A0" w14:textId="2AEB32BC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</w:tr>
      <w:tr w:rsidR="00E93A91" w:rsidRPr="00E93A91" w14:paraId="051ADE33" w14:textId="77777777" w:rsidTr="009B3CB4">
        <w:tc>
          <w:tcPr>
            <w:tcW w:w="1135" w:type="dxa"/>
            <w:vMerge/>
            <w:shd w:val="clear" w:color="auto" w:fill="auto"/>
          </w:tcPr>
          <w:p w14:paraId="63E64D0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15260AD8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6F7AB943" w14:textId="731C41E1" w:rsidR="009E53C6" w:rsidRPr="00E93A91" w:rsidRDefault="009E53C6" w:rsidP="009E53C6">
            <w:pPr>
              <w:jc w:val="both"/>
              <w:rPr>
                <w:b/>
              </w:rPr>
            </w:pPr>
            <w:r w:rsidRPr="00E93A91"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3402" w:type="dxa"/>
            <w:shd w:val="clear" w:color="auto" w:fill="auto"/>
          </w:tcPr>
          <w:p w14:paraId="2FAEB739" w14:textId="7777777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 </w:t>
            </w:r>
            <w:r w:rsidRPr="00E93A91">
              <w:rPr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5CB7CDB6" w14:textId="77777777" w:rsidR="009E53C6" w:rsidRPr="00E93A91" w:rsidRDefault="009E53C6" w:rsidP="009B3CB4">
            <w:pPr>
              <w:jc w:val="both"/>
              <w:rPr>
                <w:b/>
              </w:rPr>
            </w:pPr>
          </w:p>
          <w:p w14:paraId="52223367" w14:textId="125BAE50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 </w:t>
            </w:r>
            <w:r w:rsidRPr="00E93A91">
              <w:rPr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</w:tr>
      <w:tr w:rsidR="00E93A91" w:rsidRPr="00E93A91" w14:paraId="3E54FD88" w14:textId="77777777" w:rsidTr="009B3CB4">
        <w:tc>
          <w:tcPr>
            <w:tcW w:w="1135" w:type="dxa"/>
            <w:vMerge w:val="restart"/>
            <w:shd w:val="clear" w:color="auto" w:fill="auto"/>
          </w:tcPr>
          <w:p w14:paraId="0EABD221" w14:textId="592E8300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ПКН-4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0A8E858" w14:textId="326B02F3" w:rsidR="009E53C6" w:rsidRPr="00E93A91" w:rsidRDefault="009E53C6" w:rsidP="009E53C6">
            <w:pPr>
              <w:rPr>
                <w:b/>
              </w:rPr>
            </w:pPr>
            <w:r w:rsidRPr="00E93A91">
              <w:t>Способность оценивать показатели деятельности экономических  субъектов</w:t>
            </w:r>
          </w:p>
        </w:tc>
        <w:tc>
          <w:tcPr>
            <w:tcW w:w="2835" w:type="dxa"/>
            <w:shd w:val="clear" w:color="auto" w:fill="auto"/>
          </w:tcPr>
          <w:p w14:paraId="3AF3B14C" w14:textId="77777777" w:rsidR="009E53C6" w:rsidRPr="00E93A91" w:rsidRDefault="009E53C6" w:rsidP="009E53C6">
            <w:pPr>
              <w:jc w:val="both"/>
            </w:pPr>
            <w:r w:rsidRPr="00E93A91"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  <w:p w14:paraId="1AE66631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800A933" w14:textId="3B50C4E7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выявления факторы экономического роста.</w:t>
            </w:r>
          </w:p>
          <w:p w14:paraId="0458872C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13EB20C6" w14:textId="0172225E" w:rsidR="00F427E5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</w:tr>
      <w:tr w:rsidR="00E93A91" w:rsidRPr="00E93A91" w14:paraId="67502885" w14:textId="77777777" w:rsidTr="009B3CB4">
        <w:tc>
          <w:tcPr>
            <w:tcW w:w="1135" w:type="dxa"/>
            <w:vMerge/>
            <w:shd w:val="clear" w:color="auto" w:fill="auto"/>
          </w:tcPr>
          <w:p w14:paraId="35EA11C2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FB815CB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0428F02E" w14:textId="1BA0CBE5" w:rsidR="009E53C6" w:rsidRPr="00E93A91" w:rsidRDefault="009E53C6" w:rsidP="009E53C6">
            <w:pPr>
              <w:jc w:val="both"/>
            </w:pPr>
            <w:r w:rsidRPr="00E93A91"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3402" w:type="dxa"/>
            <w:shd w:val="clear" w:color="auto" w:fill="auto"/>
          </w:tcPr>
          <w:p w14:paraId="6F8912BF" w14:textId="757FA943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Знать:</w:t>
            </w:r>
            <w:r w:rsidR="00F427E5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7769C42D" w14:textId="77777777" w:rsidR="00F427E5" w:rsidRPr="00E93A91" w:rsidRDefault="00F427E5" w:rsidP="009B3CB4">
            <w:pPr>
              <w:jc w:val="both"/>
              <w:rPr>
                <w:b/>
              </w:rPr>
            </w:pPr>
          </w:p>
          <w:p w14:paraId="3192C9B0" w14:textId="18E8EBD9" w:rsidR="009E53C6" w:rsidRPr="00E93A91" w:rsidRDefault="009E53C6" w:rsidP="009B3CB4">
            <w:pPr>
              <w:jc w:val="both"/>
              <w:rPr>
                <w:b/>
              </w:rPr>
            </w:pPr>
            <w:r w:rsidRPr="00E93A91">
              <w:rPr>
                <w:b/>
              </w:rPr>
              <w:t>Уметь:</w:t>
            </w:r>
            <w:r w:rsidR="00BD50EF" w:rsidRPr="00E93A91">
              <w:rPr>
                <w:b/>
              </w:rPr>
              <w:t xml:space="preserve"> </w:t>
            </w:r>
            <w:r w:rsidR="00BD50EF" w:rsidRPr="00E93A91">
              <w:rPr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</w:tr>
      <w:tr w:rsidR="005F6712" w:rsidRPr="00E93A91" w14:paraId="2F95F4C1" w14:textId="77777777" w:rsidTr="009B3CB4">
        <w:tc>
          <w:tcPr>
            <w:tcW w:w="1135" w:type="dxa"/>
            <w:vMerge w:val="restart"/>
            <w:shd w:val="clear" w:color="auto" w:fill="auto"/>
          </w:tcPr>
          <w:p w14:paraId="16B3A040" w14:textId="5E61901B" w:rsidR="005F6712" w:rsidRPr="00E93A91" w:rsidRDefault="005F6712" w:rsidP="005F6712">
            <w:pPr>
              <w:rPr>
                <w:b/>
              </w:rPr>
            </w:pPr>
            <w:r w:rsidRPr="00E93A91">
              <w:rPr>
                <w:b/>
              </w:rPr>
              <w:t>ПКП-2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041783AE" w14:textId="5FE24289" w:rsidR="005F6712" w:rsidRPr="00E93A91" w:rsidRDefault="005F6712" w:rsidP="005F6712">
            <w:pPr>
              <w:rPr>
                <w:b/>
              </w:rPr>
            </w:pPr>
            <w:r w:rsidRPr="00E93A91">
              <w:t>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835" w:type="dxa"/>
            <w:shd w:val="clear" w:color="auto" w:fill="auto"/>
          </w:tcPr>
          <w:p w14:paraId="1523682E" w14:textId="061F5CBD" w:rsidR="005F6712" w:rsidRPr="00E93A91" w:rsidRDefault="005F6712" w:rsidP="005F6712">
            <w:pPr>
              <w:jc w:val="both"/>
            </w:pPr>
            <w:r w:rsidRPr="00E93A91"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</w:tc>
        <w:tc>
          <w:tcPr>
            <w:tcW w:w="3402" w:type="dxa"/>
            <w:shd w:val="clear" w:color="auto" w:fill="auto"/>
          </w:tcPr>
          <w:p w14:paraId="7C355F67" w14:textId="77777777" w:rsidR="005F6712" w:rsidRPr="00E93A91" w:rsidRDefault="005F6712" w:rsidP="005F6712">
            <w:pPr>
              <w:jc w:val="both"/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 xml:space="preserve">методы анализа </w:t>
            </w:r>
            <w:r w:rsidRPr="00E93A91">
              <w:t>информации первичных учетных документов.</w:t>
            </w:r>
          </w:p>
          <w:p w14:paraId="2699DAB8" w14:textId="77777777" w:rsidR="005F6712" w:rsidRPr="00E93A91" w:rsidRDefault="005F6712" w:rsidP="005F6712">
            <w:pPr>
              <w:jc w:val="both"/>
              <w:rPr>
                <w:bCs/>
              </w:rPr>
            </w:pPr>
          </w:p>
          <w:p w14:paraId="0A606882" w14:textId="776898AF" w:rsidR="005F6712" w:rsidRPr="00E93A91" w:rsidRDefault="005F6712" w:rsidP="005F6712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</w:tr>
      <w:tr w:rsidR="005F6712" w:rsidRPr="00E93A91" w14:paraId="39285D38" w14:textId="77777777" w:rsidTr="009B3CB4">
        <w:tc>
          <w:tcPr>
            <w:tcW w:w="1135" w:type="dxa"/>
            <w:vMerge/>
            <w:shd w:val="clear" w:color="auto" w:fill="auto"/>
          </w:tcPr>
          <w:p w14:paraId="7EED0F6E" w14:textId="77777777" w:rsidR="005F6712" w:rsidRPr="00E93A91" w:rsidRDefault="005F6712" w:rsidP="005F6712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6775E1D3" w14:textId="77777777" w:rsidR="005F6712" w:rsidRPr="00E93A91" w:rsidRDefault="005F6712" w:rsidP="005F6712">
            <w:pPr>
              <w:rPr>
                <w:b/>
              </w:rPr>
            </w:pPr>
          </w:p>
        </w:tc>
        <w:tc>
          <w:tcPr>
            <w:tcW w:w="2835" w:type="dxa"/>
            <w:shd w:val="clear" w:color="auto" w:fill="auto"/>
          </w:tcPr>
          <w:p w14:paraId="30654707" w14:textId="02B67B99" w:rsidR="005F6712" w:rsidRPr="00E93A91" w:rsidRDefault="005F6712" w:rsidP="005F6712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3402" w:type="dxa"/>
            <w:shd w:val="clear" w:color="auto" w:fill="auto"/>
          </w:tcPr>
          <w:p w14:paraId="2DB0402D" w14:textId="77777777" w:rsidR="005F6712" w:rsidRPr="00E93A91" w:rsidRDefault="005F6712" w:rsidP="005F6712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методы оценки финансово-экономического положения налогоплательщиков.</w:t>
            </w:r>
          </w:p>
          <w:p w14:paraId="5D9ABC8A" w14:textId="77777777" w:rsidR="005F6712" w:rsidRPr="00E93A91" w:rsidRDefault="005F6712" w:rsidP="005F6712">
            <w:pPr>
              <w:jc w:val="both"/>
              <w:rPr>
                <w:b/>
              </w:rPr>
            </w:pPr>
          </w:p>
          <w:p w14:paraId="3862962F" w14:textId="143FE1D6" w:rsidR="005F6712" w:rsidRPr="00E93A91" w:rsidRDefault="005F6712" w:rsidP="005F6712">
            <w:pPr>
              <w:jc w:val="both"/>
              <w:rPr>
                <w:b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</w:tr>
      <w:tr w:rsidR="00E93A91" w:rsidRPr="00E93A91" w14:paraId="2D9FC425" w14:textId="77777777" w:rsidTr="009B3CB4">
        <w:tc>
          <w:tcPr>
            <w:tcW w:w="9923" w:type="dxa"/>
            <w:gridSpan w:val="4"/>
            <w:shd w:val="clear" w:color="auto" w:fill="auto"/>
          </w:tcPr>
          <w:p w14:paraId="4F4538C5" w14:textId="0FCF062C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«Аудит и внутренний контроль»</w:t>
            </w:r>
          </w:p>
        </w:tc>
      </w:tr>
      <w:tr w:rsidR="00894950" w:rsidRPr="00E93A91" w14:paraId="1AAF806D" w14:textId="77777777" w:rsidTr="009B3CB4">
        <w:tc>
          <w:tcPr>
            <w:tcW w:w="1135" w:type="dxa"/>
            <w:vMerge w:val="restart"/>
            <w:shd w:val="clear" w:color="auto" w:fill="auto"/>
          </w:tcPr>
          <w:p w14:paraId="610947F5" w14:textId="52DD7120" w:rsidR="00894950" w:rsidRPr="00E93A91" w:rsidRDefault="00894950" w:rsidP="009E53C6">
            <w:pPr>
              <w:rPr>
                <w:b/>
                <w:bCs/>
              </w:rPr>
            </w:pPr>
            <w:r w:rsidRPr="00E93A91">
              <w:rPr>
                <w:b/>
                <w:bCs/>
              </w:rPr>
              <w:t>ПКП-1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1A770B" w14:textId="367D982E" w:rsidR="00894950" w:rsidRPr="00E93A91" w:rsidRDefault="00894950" w:rsidP="009E53C6">
            <w:r w:rsidRPr="00E93A91">
              <w:t>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835" w:type="dxa"/>
            <w:shd w:val="clear" w:color="auto" w:fill="auto"/>
          </w:tcPr>
          <w:p w14:paraId="447B074B" w14:textId="77777777" w:rsidR="00894950" w:rsidRPr="00E93A91" w:rsidRDefault="00894950" w:rsidP="009E53C6">
            <w:pPr>
              <w:pStyle w:val="Style2"/>
              <w:spacing w:line="240" w:lineRule="auto"/>
              <w:ind w:firstLine="0"/>
              <w:jc w:val="left"/>
            </w:pPr>
            <w:r w:rsidRPr="00E93A91"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5E55B032" w14:textId="307B4792" w:rsidR="00894950" w:rsidRPr="00E93A91" w:rsidRDefault="00894950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7B9F5C4D" w14:textId="3EA4236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3D28507A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185547C8" w14:textId="5F704C8A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автоматическую фильтрацию информации.</w:t>
            </w:r>
          </w:p>
        </w:tc>
      </w:tr>
      <w:tr w:rsidR="00894950" w:rsidRPr="00E93A91" w14:paraId="01F2884E" w14:textId="77777777" w:rsidTr="009B3CB4">
        <w:tc>
          <w:tcPr>
            <w:tcW w:w="1135" w:type="dxa"/>
            <w:vMerge/>
            <w:shd w:val="clear" w:color="auto" w:fill="auto"/>
          </w:tcPr>
          <w:p w14:paraId="482F76A1" w14:textId="77777777" w:rsidR="00894950" w:rsidRPr="00E93A91" w:rsidRDefault="00894950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FE6DF5E" w14:textId="77777777" w:rsidR="00894950" w:rsidRPr="00E93A91" w:rsidRDefault="00894950" w:rsidP="009E53C6"/>
        </w:tc>
        <w:tc>
          <w:tcPr>
            <w:tcW w:w="2835" w:type="dxa"/>
            <w:shd w:val="clear" w:color="auto" w:fill="auto"/>
          </w:tcPr>
          <w:p w14:paraId="37141408" w14:textId="6BE2AB4A" w:rsidR="00894950" w:rsidRPr="00E93A91" w:rsidRDefault="00894950" w:rsidP="009E53C6">
            <w:pPr>
              <w:jc w:val="both"/>
            </w:pPr>
            <w:r w:rsidRPr="00E93A91"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3402" w:type="dxa"/>
            <w:shd w:val="clear" w:color="auto" w:fill="auto"/>
          </w:tcPr>
          <w:p w14:paraId="73518674" w14:textId="2689FFC7" w:rsidR="00894950" w:rsidRPr="00E93A91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Знать: </w:t>
            </w:r>
            <w:r w:rsidRPr="00E93A91">
              <w:rPr>
                <w:bCs/>
              </w:rPr>
              <w:t>основные аудиторские процедуры и сопутствующие им расчеты.</w:t>
            </w:r>
          </w:p>
          <w:p w14:paraId="308641C1" w14:textId="77777777" w:rsidR="00894950" w:rsidRPr="00E93A91" w:rsidRDefault="00894950" w:rsidP="009B3CB4">
            <w:pPr>
              <w:jc w:val="both"/>
              <w:rPr>
                <w:bCs/>
              </w:rPr>
            </w:pPr>
          </w:p>
          <w:p w14:paraId="59948344" w14:textId="77777777" w:rsidR="00894950" w:rsidRDefault="00894950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 xml:space="preserve">Уметь: </w:t>
            </w:r>
            <w:r w:rsidRPr="00E93A91">
              <w:rPr>
                <w:bCs/>
              </w:rPr>
              <w:t>выполнять расчеты показателей с помощью инструментов обработки больших данных.</w:t>
            </w:r>
          </w:p>
          <w:p w14:paraId="18514C8D" w14:textId="2923B2F1" w:rsidR="005F6712" w:rsidRPr="00E93A91" w:rsidRDefault="005F6712" w:rsidP="009B3CB4">
            <w:pPr>
              <w:jc w:val="both"/>
              <w:rPr>
                <w:bCs/>
              </w:rPr>
            </w:pPr>
          </w:p>
        </w:tc>
      </w:tr>
      <w:tr w:rsidR="00E93A91" w:rsidRPr="00E93A91" w14:paraId="76290330" w14:textId="77777777" w:rsidTr="009B3CB4">
        <w:tc>
          <w:tcPr>
            <w:tcW w:w="9923" w:type="dxa"/>
            <w:gridSpan w:val="4"/>
            <w:shd w:val="clear" w:color="auto" w:fill="auto"/>
          </w:tcPr>
          <w:p w14:paraId="0A8D9F68" w14:textId="2406DB1B" w:rsidR="009E53C6" w:rsidRPr="00E93A91" w:rsidRDefault="009E53C6" w:rsidP="009E53C6">
            <w:pPr>
              <w:jc w:val="center"/>
              <w:rPr>
                <w:b/>
              </w:rPr>
            </w:pPr>
            <w:r w:rsidRPr="00E93A91">
              <w:rPr>
                <w:b/>
              </w:rPr>
              <w:t>Профиль: «Учет, анализ и аудит»</w:t>
            </w:r>
          </w:p>
        </w:tc>
      </w:tr>
      <w:tr w:rsidR="00E93A91" w:rsidRPr="00E93A91" w14:paraId="208D6784" w14:textId="77777777" w:rsidTr="009B3CB4">
        <w:tc>
          <w:tcPr>
            <w:tcW w:w="1135" w:type="dxa"/>
            <w:vMerge w:val="restart"/>
            <w:shd w:val="clear" w:color="auto" w:fill="auto"/>
          </w:tcPr>
          <w:p w14:paraId="3F02273E" w14:textId="4ACE6B5B" w:rsidR="009E53C6" w:rsidRPr="00E93A91" w:rsidRDefault="009E53C6" w:rsidP="009E53C6">
            <w:pPr>
              <w:rPr>
                <w:b/>
              </w:rPr>
            </w:pPr>
            <w:r w:rsidRPr="00E93A91">
              <w:rPr>
                <w:b/>
              </w:rPr>
              <w:t>ПКП-5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0A851FC" w14:textId="482C6C0D" w:rsidR="009E53C6" w:rsidRPr="00E93A91" w:rsidRDefault="009E53C6" w:rsidP="009E53C6">
            <w:r w:rsidRPr="00E93A91">
              <w:t>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835" w:type="dxa"/>
            <w:shd w:val="clear" w:color="auto" w:fill="auto"/>
          </w:tcPr>
          <w:p w14:paraId="269689A5" w14:textId="77777777" w:rsidR="009E53C6" w:rsidRPr="00E93A91" w:rsidRDefault="009E53C6" w:rsidP="009E53C6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  <w:p w14:paraId="645E0FEE" w14:textId="77777777" w:rsidR="009E53C6" w:rsidRPr="00E93A91" w:rsidRDefault="009E53C6" w:rsidP="009E53C6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61C865B7" w14:textId="00980BAB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инструменты для обработки больших данных.</w:t>
            </w:r>
          </w:p>
          <w:p w14:paraId="15F66579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07960012" w14:textId="1318A375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</w:tr>
      <w:tr w:rsidR="00E93A91" w:rsidRPr="00E93A91" w14:paraId="7CDF387F" w14:textId="77777777" w:rsidTr="009B3CB4">
        <w:tc>
          <w:tcPr>
            <w:tcW w:w="1135" w:type="dxa"/>
            <w:vMerge/>
            <w:shd w:val="clear" w:color="auto" w:fill="auto"/>
          </w:tcPr>
          <w:p w14:paraId="2FEA721E" w14:textId="77777777" w:rsidR="009E53C6" w:rsidRPr="00E93A91" w:rsidRDefault="009E53C6" w:rsidP="009E53C6">
            <w:pPr>
              <w:rPr>
                <w:b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14:paraId="5028A7D6" w14:textId="77777777" w:rsidR="009E53C6" w:rsidRPr="00E93A91" w:rsidRDefault="009E53C6" w:rsidP="009E53C6"/>
        </w:tc>
        <w:tc>
          <w:tcPr>
            <w:tcW w:w="2835" w:type="dxa"/>
            <w:shd w:val="clear" w:color="auto" w:fill="auto"/>
          </w:tcPr>
          <w:p w14:paraId="42BBACC3" w14:textId="5FFD1432" w:rsidR="009E53C6" w:rsidRPr="00E93A91" w:rsidRDefault="009E53C6" w:rsidP="009E53C6">
            <w:pPr>
              <w:jc w:val="both"/>
            </w:pPr>
            <w:r w:rsidRPr="00E93A91">
              <w:rPr>
                <w:rStyle w:val="FontStyle12"/>
                <w:rFonts w:eastAsia="Calibri"/>
                <w:sz w:val="24"/>
                <w:szCs w:val="24"/>
              </w:rPr>
              <w:t xml:space="preserve">2. Демонстрирует владение специальными </w:t>
            </w:r>
            <w:r w:rsidRPr="00E93A91">
              <w:rPr>
                <w:rFonts w:eastAsia="Calibri"/>
              </w:rPr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3402" w:type="dxa"/>
            <w:shd w:val="clear" w:color="auto" w:fill="auto"/>
          </w:tcPr>
          <w:p w14:paraId="171541FF" w14:textId="549878F1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Знать: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0B87BB67" w14:textId="77777777" w:rsidR="00576E5E" w:rsidRPr="00E93A91" w:rsidRDefault="00576E5E" w:rsidP="009B3CB4">
            <w:pPr>
              <w:jc w:val="both"/>
              <w:rPr>
                <w:b/>
              </w:rPr>
            </w:pPr>
          </w:p>
          <w:p w14:paraId="34DF7D85" w14:textId="509228D9" w:rsidR="009E53C6" w:rsidRPr="00E93A91" w:rsidRDefault="009E53C6" w:rsidP="009B3CB4">
            <w:pPr>
              <w:jc w:val="both"/>
              <w:rPr>
                <w:bCs/>
              </w:rPr>
            </w:pPr>
            <w:r w:rsidRPr="00E93A91">
              <w:rPr>
                <w:b/>
              </w:rPr>
              <w:t>Уметь:</w:t>
            </w:r>
            <w:r w:rsidR="00576E5E" w:rsidRPr="00E93A91">
              <w:rPr>
                <w:b/>
              </w:rPr>
              <w:t xml:space="preserve"> </w:t>
            </w:r>
            <w:r w:rsidR="00576E5E" w:rsidRPr="00E93A91">
              <w:rPr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</w:tr>
    </w:tbl>
    <w:p w14:paraId="7DF3D673" w14:textId="5F6A6F70" w:rsidR="007D1324" w:rsidRPr="00E93A91" w:rsidRDefault="007E2345" w:rsidP="00054A08">
      <w:pPr>
        <w:pStyle w:val="1"/>
      </w:pPr>
      <w:bookmarkStart w:id="6" w:name="_Toc25256564"/>
      <w:bookmarkStart w:id="7" w:name="_Toc28560381"/>
      <w:bookmarkStart w:id="8" w:name="_Toc74604617"/>
      <w:bookmarkEnd w:id="5"/>
      <w:r w:rsidRPr="00E93A91">
        <w:t>3</w:t>
      </w:r>
      <w:r w:rsidR="00820843" w:rsidRPr="00E93A91">
        <w:t xml:space="preserve">. </w:t>
      </w:r>
      <w:r w:rsidR="007D1324" w:rsidRPr="00E93A91">
        <w:t>Место дисциплины в</w:t>
      </w:r>
      <w:r w:rsidR="001F3CE3" w:rsidRPr="00E93A91">
        <w:t xml:space="preserve"> </w:t>
      </w:r>
      <w:r w:rsidR="007D1324" w:rsidRPr="00E93A91">
        <w:t xml:space="preserve">структуре </w:t>
      </w:r>
      <w:r w:rsidRPr="00E93A91">
        <w:t>образовательн</w:t>
      </w:r>
      <w:r w:rsidR="00200E61" w:rsidRPr="00E93A91">
        <w:t>ой</w:t>
      </w:r>
      <w:r w:rsidR="008E4205" w:rsidRPr="00E93A91">
        <w:t xml:space="preserve"> </w:t>
      </w:r>
      <w:r w:rsidRPr="00E93A91">
        <w:t>программ</w:t>
      </w:r>
      <w:bookmarkEnd w:id="6"/>
      <w:bookmarkEnd w:id="7"/>
      <w:bookmarkEnd w:id="8"/>
      <w:r w:rsidR="00200E61" w:rsidRPr="00E93A91">
        <w:t>ы</w:t>
      </w:r>
    </w:p>
    <w:p w14:paraId="5D919A5F" w14:textId="4465C780" w:rsidR="00771437" w:rsidRPr="00E93A91" w:rsidRDefault="007D1324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tab/>
      </w:r>
      <w:r w:rsidR="00455AB9" w:rsidRPr="00E93A91">
        <w:rPr>
          <w:sz w:val="28"/>
          <w:szCs w:val="28"/>
        </w:rPr>
        <w:t xml:space="preserve">Дисциплина «Технологии обработки и анализа больших данных» </w:t>
      </w:r>
      <w:r w:rsidR="00771437" w:rsidRPr="00E93A91">
        <w:rPr>
          <w:sz w:val="28"/>
          <w:szCs w:val="28"/>
        </w:rPr>
        <w:t>является дисциплиной Цикла профиля (элективный) по направлению подготовки 38.03.01 – Экономика, ОП «Бизнес-анализ, налоги и аудит»,</w:t>
      </w:r>
    </w:p>
    <w:p w14:paraId="57559E0E" w14:textId="6750AD65" w:rsidR="00771437" w:rsidRPr="00E93A91" w:rsidRDefault="00771437" w:rsidP="00771437">
      <w:pPr>
        <w:suppressAutoHyphens/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Профили: «Аудит и внутренний контроль», «Налоги и бизнес», «Учёт, анализ и аудит»</w:t>
      </w:r>
      <w:r w:rsidR="009B3CB4">
        <w:rPr>
          <w:sz w:val="28"/>
          <w:szCs w:val="28"/>
        </w:rPr>
        <w:t>.</w:t>
      </w:r>
    </w:p>
    <w:p w14:paraId="5C2E5815" w14:textId="2E8B26D8" w:rsidR="008E4205" w:rsidRPr="00E93A91" w:rsidRDefault="008E4205" w:rsidP="009B3CB4">
      <w:pPr>
        <w:pStyle w:val="1"/>
        <w:jc w:val="both"/>
      </w:pPr>
      <w:bookmarkStart w:id="9" w:name="_Toc28560382"/>
      <w:bookmarkStart w:id="10" w:name="_Toc74604618"/>
      <w:r w:rsidRPr="00894950">
        <w:rPr>
          <w:szCs w:val="24"/>
        </w:rPr>
        <w:t>4</w:t>
      </w:r>
      <w:r w:rsidRPr="00E93A91">
        <w:rPr>
          <w:sz w:val="24"/>
          <w:szCs w:val="24"/>
        </w:rPr>
        <w:t xml:space="preserve">. </w:t>
      </w:r>
      <w:r w:rsidRPr="00E93A91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E93A91">
        <w:t xml:space="preserve"> </w:t>
      </w:r>
    </w:p>
    <w:p w14:paraId="56D9562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D5F6FD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CDDAE3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30661AC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71F6688D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1ABECDC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42F4DE9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14EEB840" w14:textId="77777777" w:rsidR="009B3CB4" w:rsidRDefault="009B3CB4" w:rsidP="009B3CB4">
      <w:pPr>
        <w:suppressAutoHyphens/>
        <w:rPr>
          <w:b/>
          <w:sz w:val="28"/>
          <w:szCs w:val="28"/>
        </w:rPr>
      </w:pPr>
    </w:p>
    <w:p w14:paraId="78F613CA" w14:textId="43BF1754" w:rsidR="008E4205" w:rsidRPr="00E93A91" w:rsidRDefault="00771437" w:rsidP="009B3CB4">
      <w:pPr>
        <w:suppressAutoHyphens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Профили: «Аудит и внутренний контр</w:t>
      </w:r>
      <w:bookmarkStart w:id="11" w:name="_GoBack"/>
      <w:bookmarkEnd w:id="11"/>
      <w:r w:rsidRPr="00E93A91">
        <w:rPr>
          <w:b/>
          <w:sz w:val="28"/>
          <w:szCs w:val="28"/>
        </w:rPr>
        <w:t>оль», «Учет, анализ и аудит»</w:t>
      </w:r>
    </w:p>
    <w:p w14:paraId="60D2FC85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10601FAD" w14:textId="5F32BCAA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87CB301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52E73D97" w14:textId="3B164D11" w:rsidTr="00E36D92">
        <w:trPr>
          <w:trHeight w:val="658"/>
        </w:trPr>
        <w:tc>
          <w:tcPr>
            <w:tcW w:w="2626" w:type="pct"/>
            <w:shd w:val="clear" w:color="auto" w:fill="auto"/>
          </w:tcPr>
          <w:p w14:paraId="6D9A4718" w14:textId="77777777" w:rsidR="00E36D92" w:rsidRPr="00E93A91" w:rsidRDefault="00E36D92" w:rsidP="00054A08">
            <w:pPr>
              <w:keepNext/>
              <w:jc w:val="center"/>
              <w:rPr>
                <w:b/>
              </w:rPr>
            </w:pPr>
            <w:bookmarkStart w:id="12" w:name="_Hlk91497501"/>
            <w:r w:rsidRPr="00E93A91">
              <w:rPr>
                <w:b/>
              </w:rPr>
              <w:t>Вид учебной работы по</w:t>
            </w:r>
          </w:p>
          <w:p w14:paraId="13621762" w14:textId="44DD01C9" w:rsidR="00E36D92" w:rsidRPr="00E93A91" w:rsidRDefault="00E36D92" w:rsidP="00054A08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E93A91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58F08D60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3F67E2" w:rsidRPr="00E93A91">
              <w:rPr>
                <w:b/>
                <w:sz w:val="24"/>
                <w:szCs w:val="24"/>
              </w:rPr>
              <w:t>6</w:t>
            </w:r>
          </w:p>
          <w:p w14:paraId="785B11B7" w14:textId="16BBBB3B" w:rsidR="00E36D92" w:rsidRPr="00E93A91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1117292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52EF233C" w14:textId="77777777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18AD2003" w:rsidR="00C96B71" w:rsidRPr="00E93A91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7C018B9" w14:textId="0CAD11FA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43CB168" w14:textId="44B1C152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27025502" w14:textId="60B5DA0D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609B7AF6" w14:textId="1F6C7651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6CFF60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70B70216" w14:textId="46DE7FC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57103A7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082AD425" w14:textId="38DEF9B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56451130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408DB72E" w14:textId="77777777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04D306EB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2972157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E93A91" w:rsidRPr="00E93A91" w14:paraId="2AC6B578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32B13D4C" w14:textId="1B2EF4CA" w:rsidR="003F67E2" w:rsidRPr="00E93A91" w:rsidRDefault="003F67E2" w:rsidP="003F67E2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6716CFD8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  <w:tc>
          <w:tcPr>
            <w:tcW w:w="1187" w:type="pct"/>
          </w:tcPr>
          <w:p w14:paraId="716343A0" w14:textId="7F8094AE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18</w:t>
            </w:r>
          </w:p>
        </w:tc>
      </w:tr>
      <w:tr w:rsidR="00E93A91" w:rsidRPr="00E93A91" w14:paraId="201BD2DF" w14:textId="77777777" w:rsidTr="00E36D92">
        <w:trPr>
          <w:trHeight w:val="275"/>
        </w:trPr>
        <w:tc>
          <w:tcPr>
            <w:tcW w:w="2626" w:type="pct"/>
            <w:shd w:val="clear" w:color="auto" w:fill="auto"/>
          </w:tcPr>
          <w:p w14:paraId="242C8188" w14:textId="2760B038" w:rsidR="003F67E2" w:rsidRPr="00E93A91" w:rsidRDefault="003F67E2" w:rsidP="003F67E2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06EB1C5F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3E6FF344" w14:textId="3A980C69" w:rsidR="003F67E2" w:rsidRPr="00E93A91" w:rsidRDefault="003F67E2" w:rsidP="003F67E2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5D675EBF" w14:textId="77777777" w:rsidTr="00E36D92">
        <w:trPr>
          <w:trHeight w:val="576"/>
        </w:trPr>
        <w:tc>
          <w:tcPr>
            <w:tcW w:w="2626" w:type="pct"/>
            <w:shd w:val="clear" w:color="auto" w:fill="auto"/>
          </w:tcPr>
          <w:p w14:paraId="66757DFD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46F4FF7" w14:textId="48E9BF84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57D02D17" w14:textId="3D1BB060" w:rsidR="00C96B71" w:rsidRPr="00E93A91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1BD88136" w14:textId="77777777" w:rsidTr="00E36D92">
        <w:trPr>
          <w:trHeight w:val="288"/>
        </w:trPr>
        <w:tc>
          <w:tcPr>
            <w:tcW w:w="2626" w:type="pct"/>
            <w:shd w:val="clear" w:color="auto" w:fill="auto"/>
          </w:tcPr>
          <w:p w14:paraId="61AAA2D2" w14:textId="77777777" w:rsidR="00C96B71" w:rsidRPr="00E93A91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24C69B87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Контрольная</w:t>
            </w:r>
          </w:p>
          <w:p w14:paraId="6A353F88" w14:textId="0ECE8B67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</w:tcPr>
          <w:p w14:paraId="37D51B63" w14:textId="77777777" w:rsidR="00771437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119B24D9" w14:textId="76230072" w:rsidR="00C96B71" w:rsidRPr="00E93A91" w:rsidRDefault="003F67E2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  <w:bookmarkEnd w:id="12"/>
    </w:tbl>
    <w:p w14:paraId="672575DF" w14:textId="7B6AB919" w:rsidR="00771437" w:rsidRPr="00E93A91" w:rsidRDefault="00771437" w:rsidP="003F67E2">
      <w:pPr>
        <w:suppressAutoHyphens/>
        <w:rPr>
          <w:sz w:val="28"/>
          <w:szCs w:val="28"/>
        </w:rPr>
      </w:pPr>
    </w:p>
    <w:p w14:paraId="4DE01422" w14:textId="5929F37F" w:rsidR="003F67E2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</w:t>
      </w:r>
      <w:r w:rsidR="003F67E2" w:rsidRPr="00E93A91">
        <w:rPr>
          <w:b/>
          <w:sz w:val="28"/>
          <w:szCs w:val="28"/>
        </w:rPr>
        <w:t>рофиль: «Налоги и бизнес»</w:t>
      </w:r>
    </w:p>
    <w:p w14:paraId="5F4CB68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96F295A" w14:textId="76B68978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53C4A60C" w14:textId="77777777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0828D675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046DBF89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0159AB23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6807125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725674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79C1792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Семестр 6</w:t>
            </w:r>
          </w:p>
          <w:p w14:paraId="0E5258E4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A8B2DB9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1B7FFC0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2ADB39E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3748FB88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05E6551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705C2907" w14:textId="2806B054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1A9ED62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1090DDF8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286606F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6D254B9A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AD23D0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E7CB0A0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E93A91" w:rsidRPr="00E93A91" w14:paraId="0A5939CD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A01FAE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39EC0C9C" w14:textId="417DB7A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1187" w:type="pct"/>
          </w:tcPr>
          <w:p w14:paraId="2FAC9191" w14:textId="1CD2F9C3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12</w:t>
            </w:r>
          </w:p>
        </w:tc>
      </w:tr>
      <w:tr w:rsidR="00E93A91" w:rsidRPr="00E93A91" w14:paraId="24584089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1C0B23F3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726ED6C6" w14:textId="299FFBB1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  <w:tc>
          <w:tcPr>
            <w:tcW w:w="1187" w:type="pct"/>
          </w:tcPr>
          <w:p w14:paraId="21325E4C" w14:textId="5B2E30FD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22</w:t>
            </w:r>
          </w:p>
        </w:tc>
      </w:tr>
      <w:tr w:rsidR="00E93A91" w:rsidRPr="00E93A91" w14:paraId="3B98BAA2" w14:textId="77777777" w:rsidTr="0055679F">
        <w:trPr>
          <w:trHeight w:val="275"/>
        </w:trPr>
        <w:tc>
          <w:tcPr>
            <w:tcW w:w="2626" w:type="pct"/>
            <w:shd w:val="clear" w:color="auto" w:fill="auto"/>
          </w:tcPr>
          <w:p w14:paraId="68B080B6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646C8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187" w:type="pct"/>
          </w:tcPr>
          <w:p w14:paraId="7478065B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E93A91" w:rsidRPr="00E93A91" w14:paraId="07B75A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6D3CB024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4C3E465F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</w:tcPr>
          <w:p w14:paraId="0C1E7691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EF6BC4" w:rsidRPr="00E93A91" w14:paraId="447A7D8A" w14:textId="77777777" w:rsidTr="0055679F">
        <w:trPr>
          <w:trHeight w:val="288"/>
        </w:trPr>
        <w:tc>
          <w:tcPr>
            <w:tcW w:w="2626" w:type="pct"/>
            <w:shd w:val="clear" w:color="auto" w:fill="auto"/>
          </w:tcPr>
          <w:p w14:paraId="200ACDA8" w14:textId="77777777" w:rsidR="003F67E2" w:rsidRPr="00E93A91" w:rsidRDefault="003F67E2" w:rsidP="0055679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3C732DFC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807C0C" w14:textId="3B36B2B9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</w:tcPr>
          <w:p w14:paraId="2E3B65B7" w14:textId="77777777" w:rsidR="00771437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3123C648" w14:textId="64D72F3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5169AA4B" w14:textId="77777777" w:rsidR="003F67E2" w:rsidRPr="00E93A91" w:rsidRDefault="003F67E2" w:rsidP="00054A08">
      <w:pPr>
        <w:suppressAutoHyphens/>
        <w:spacing w:line="360" w:lineRule="auto"/>
        <w:jc w:val="both"/>
      </w:pPr>
    </w:p>
    <w:p w14:paraId="29EEF0CC" w14:textId="097E076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30BC8F4B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52602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7A97320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43183A9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3B02305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5CC247FE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6EA15691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06290902" w14:textId="77777777" w:rsidR="009B3CB4" w:rsidRDefault="009B3CB4" w:rsidP="00771437">
      <w:pPr>
        <w:suppressAutoHyphens/>
        <w:jc w:val="center"/>
        <w:rPr>
          <w:b/>
          <w:sz w:val="28"/>
          <w:szCs w:val="28"/>
        </w:rPr>
      </w:pPr>
    </w:p>
    <w:p w14:paraId="287138AA" w14:textId="4F04CC93" w:rsidR="003F67E2" w:rsidRPr="00E93A91" w:rsidRDefault="00894950" w:rsidP="00771437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Профиль:</w:t>
      </w:r>
      <w:r w:rsidR="003F67E2" w:rsidRPr="00E93A91">
        <w:rPr>
          <w:b/>
          <w:sz w:val="28"/>
          <w:szCs w:val="28"/>
        </w:rPr>
        <w:t xml:space="preserve"> «Учёт, анализ и аудит»</w:t>
      </w:r>
    </w:p>
    <w:p w14:paraId="3F7CF65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0ABE57B5" w14:textId="339D957F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8"/>
        <w:gridCol w:w="2151"/>
        <w:gridCol w:w="2151"/>
      </w:tblGrid>
      <w:tr w:rsidR="00E93A91" w:rsidRPr="00E93A91" w14:paraId="15D75031" w14:textId="77777777" w:rsidTr="0055679F">
        <w:trPr>
          <w:trHeight w:val="658"/>
        </w:trPr>
        <w:tc>
          <w:tcPr>
            <w:tcW w:w="2626" w:type="pct"/>
            <w:shd w:val="clear" w:color="auto" w:fill="auto"/>
          </w:tcPr>
          <w:p w14:paraId="2A2EF89E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>Вид учебной работы по</w:t>
            </w:r>
          </w:p>
          <w:p w14:paraId="670484F0" w14:textId="77777777" w:rsidR="003F67E2" w:rsidRPr="00E93A91" w:rsidRDefault="003F67E2" w:rsidP="0055679F">
            <w:pPr>
              <w:keepNext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336CC63A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Всего</w:t>
            </w:r>
          </w:p>
          <w:p w14:paraId="6EFD6D25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E93A91">
              <w:rPr>
                <w:b/>
                <w:sz w:val="24"/>
                <w:szCs w:val="24"/>
              </w:rPr>
              <w:t>з.е</w:t>
            </w:r>
            <w:proofErr w:type="spellEnd"/>
            <w:r w:rsidRPr="00E93A91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0B5108A0" w14:textId="269C8196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 xml:space="preserve">Семестр </w:t>
            </w:r>
            <w:r w:rsidR="00771437" w:rsidRPr="00E93A91">
              <w:rPr>
                <w:b/>
                <w:sz w:val="24"/>
                <w:szCs w:val="24"/>
              </w:rPr>
              <w:t>7</w:t>
            </w:r>
          </w:p>
          <w:p w14:paraId="3EC4900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(в часах)</w:t>
            </w:r>
          </w:p>
        </w:tc>
      </w:tr>
      <w:tr w:rsidR="00E93A91" w:rsidRPr="00E93A91" w14:paraId="5CD2842B" w14:textId="77777777" w:rsidTr="0055679F">
        <w:trPr>
          <w:trHeight w:val="576"/>
        </w:trPr>
        <w:tc>
          <w:tcPr>
            <w:tcW w:w="2626" w:type="pct"/>
            <w:shd w:val="clear" w:color="auto" w:fill="auto"/>
          </w:tcPr>
          <w:p w14:paraId="002C18E2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Общая трудоёмкость</w:t>
            </w:r>
          </w:p>
          <w:p w14:paraId="36C3489B" w14:textId="77777777" w:rsidR="003F67E2" w:rsidRPr="00E93A91" w:rsidRDefault="003F67E2" w:rsidP="0055679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E93A91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187" w:type="pct"/>
            <w:shd w:val="clear" w:color="auto" w:fill="auto"/>
          </w:tcPr>
          <w:p w14:paraId="7CC5261E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3/108</w:t>
            </w:r>
          </w:p>
          <w:p w14:paraId="325443E3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187" w:type="pct"/>
          </w:tcPr>
          <w:p w14:paraId="65BD2006" w14:textId="15102EC8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108</w:t>
            </w:r>
          </w:p>
          <w:p w14:paraId="238267BD" w14:textId="77777777" w:rsidR="003F67E2" w:rsidRPr="00E93A91" w:rsidRDefault="003F67E2" w:rsidP="0055679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</w:p>
        </w:tc>
      </w:tr>
      <w:tr w:rsidR="00E93A91" w:rsidRPr="00E93A91" w14:paraId="7584C8A4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13253C8A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6904896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383D5CCA" w14:textId="1800BE9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1187" w:type="pct"/>
            <w:shd w:val="clear" w:color="auto" w:fill="auto"/>
          </w:tcPr>
          <w:p w14:paraId="251D7100" w14:textId="3CD885D9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16</w:t>
            </w:r>
          </w:p>
        </w:tc>
      </w:tr>
      <w:tr w:rsidR="00E93A91" w:rsidRPr="00E93A91" w14:paraId="7828BC69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02122BE6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0E2AD4D3" w14:textId="0EE33738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1C3353F6" w14:textId="13177C0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45240971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4DD10340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667698DF" w14:textId="4F029F56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187" w:type="pct"/>
            <w:shd w:val="clear" w:color="auto" w:fill="auto"/>
          </w:tcPr>
          <w:p w14:paraId="6ED38F0E" w14:textId="53F2B1A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E93A91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E93A91" w:rsidRPr="00E93A91" w14:paraId="3960755E" w14:textId="77777777" w:rsidTr="00771437">
        <w:trPr>
          <w:trHeight w:val="275"/>
        </w:trPr>
        <w:tc>
          <w:tcPr>
            <w:tcW w:w="2626" w:type="pct"/>
            <w:shd w:val="clear" w:color="auto" w:fill="auto"/>
          </w:tcPr>
          <w:p w14:paraId="128B098C" w14:textId="77777777" w:rsidR="00771437" w:rsidRPr="00E93A91" w:rsidRDefault="00771437" w:rsidP="0077143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7AF9FCFF" w14:textId="2237120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187" w:type="pct"/>
            <w:shd w:val="clear" w:color="auto" w:fill="auto"/>
          </w:tcPr>
          <w:p w14:paraId="636BCB3B" w14:textId="69BC7B4A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93A91">
              <w:rPr>
                <w:b/>
                <w:i/>
                <w:sz w:val="24"/>
                <w:szCs w:val="24"/>
              </w:rPr>
              <w:t>92</w:t>
            </w:r>
          </w:p>
        </w:tc>
      </w:tr>
      <w:tr w:rsidR="00E93A91" w:rsidRPr="00E93A91" w14:paraId="43B556F1" w14:textId="77777777" w:rsidTr="00771437">
        <w:trPr>
          <w:trHeight w:val="576"/>
        </w:trPr>
        <w:tc>
          <w:tcPr>
            <w:tcW w:w="2626" w:type="pct"/>
            <w:shd w:val="clear" w:color="auto" w:fill="auto"/>
          </w:tcPr>
          <w:p w14:paraId="4483764F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25E8267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  <w:tc>
          <w:tcPr>
            <w:tcW w:w="1187" w:type="pct"/>
            <w:shd w:val="clear" w:color="auto" w:fill="auto"/>
          </w:tcPr>
          <w:p w14:paraId="7EBD6AC0" w14:textId="766DB284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Зачет</w:t>
            </w:r>
          </w:p>
        </w:tc>
      </w:tr>
      <w:tr w:rsidR="00771437" w:rsidRPr="00E93A91" w14:paraId="51F3A906" w14:textId="77777777" w:rsidTr="00771437">
        <w:trPr>
          <w:trHeight w:val="288"/>
        </w:trPr>
        <w:tc>
          <w:tcPr>
            <w:tcW w:w="2626" w:type="pct"/>
            <w:shd w:val="clear" w:color="auto" w:fill="auto"/>
          </w:tcPr>
          <w:p w14:paraId="1ED52A74" w14:textId="77777777" w:rsidR="00771437" w:rsidRPr="00E93A91" w:rsidRDefault="00771437" w:rsidP="0077143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16E39FAA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72CA61E1" w14:textId="45F303BF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  <w:tc>
          <w:tcPr>
            <w:tcW w:w="1187" w:type="pct"/>
            <w:shd w:val="clear" w:color="auto" w:fill="auto"/>
          </w:tcPr>
          <w:p w14:paraId="18648F3B" w14:textId="77777777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Контрольная </w:t>
            </w:r>
          </w:p>
          <w:p w14:paraId="5919E85A" w14:textId="64D793DD" w:rsidR="00771437" w:rsidRPr="00E93A91" w:rsidRDefault="00771437" w:rsidP="0077143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работа</w:t>
            </w:r>
          </w:p>
        </w:tc>
      </w:tr>
    </w:tbl>
    <w:p w14:paraId="2C89C224" w14:textId="274E76CE" w:rsidR="003F67E2" w:rsidRPr="00E93A91" w:rsidRDefault="003F67E2" w:rsidP="00054A08">
      <w:pPr>
        <w:suppressAutoHyphens/>
        <w:spacing w:line="360" w:lineRule="auto"/>
        <w:jc w:val="both"/>
      </w:pPr>
    </w:p>
    <w:p w14:paraId="7E028F78" w14:textId="77777777" w:rsidR="008E4205" w:rsidRPr="00E93A91" w:rsidRDefault="008E4205" w:rsidP="00771437">
      <w:pPr>
        <w:pStyle w:val="1"/>
        <w:jc w:val="both"/>
      </w:pPr>
      <w:bookmarkStart w:id="13" w:name="_Toc28560383"/>
      <w:bookmarkStart w:id="14" w:name="_Toc74604619"/>
      <w:bookmarkStart w:id="15" w:name="_Toc25256566"/>
      <w:r w:rsidRPr="00E93A91">
        <w:t>5.</w:t>
      </w:r>
      <w:r w:rsidRPr="00E93A91">
        <w:rPr>
          <w:sz w:val="24"/>
          <w:szCs w:val="24"/>
        </w:rPr>
        <w:t xml:space="preserve"> </w:t>
      </w:r>
      <w:r w:rsidRPr="00E93A91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</w:p>
    <w:p w14:paraId="0A7AC638" w14:textId="0685B664" w:rsidR="00CE4444" w:rsidRPr="00E93A91" w:rsidRDefault="00031B82" w:rsidP="00625D7B">
      <w:pPr>
        <w:pStyle w:val="2"/>
        <w:spacing w:line="276" w:lineRule="auto"/>
      </w:pPr>
      <w:bookmarkStart w:id="16" w:name="_Toc25256567"/>
      <w:bookmarkStart w:id="17" w:name="_Toc28560384"/>
      <w:bookmarkStart w:id="18" w:name="_Toc74604620"/>
      <w:bookmarkEnd w:id="15"/>
      <w:r w:rsidRPr="00E93A91">
        <w:t>5.1. Содержание дисциплины</w:t>
      </w:r>
      <w:bookmarkStart w:id="19" w:name="_Hlk10473872"/>
      <w:bookmarkEnd w:id="16"/>
      <w:bookmarkEnd w:id="17"/>
      <w:bookmarkEnd w:id="18"/>
    </w:p>
    <w:p w14:paraId="591218E7" w14:textId="77777777" w:rsidR="00625D7B" w:rsidRPr="00E93A91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Hlk91497306"/>
      <w:bookmarkStart w:id="21" w:name="_Toc25256568"/>
      <w:bookmarkStart w:id="22" w:name="_Toc28560385"/>
      <w:bookmarkStart w:id="23" w:name="_Toc74604621"/>
      <w:bookmarkEnd w:id="19"/>
      <w:r w:rsidRPr="00E93A91">
        <w:rPr>
          <w:b/>
          <w:sz w:val="28"/>
          <w:szCs w:val="28"/>
        </w:rPr>
        <w:t xml:space="preserve">Тема 1. Библиотека </w:t>
      </w:r>
      <w:proofErr w:type="spellStart"/>
      <w:r w:rsidRPr="00E93A91">
        <w:rPr>
          <w:b/>
          <w:sz w:val="28"/>
          <w:szCs w:val="28"/>
          <w:lang w:val="en-US"/>
        </w:rPr>
        <w:t>NumPy</w:t>
      </w:r>
      <w:proofErr w:type="spellEnd"/>
      <w:r w:rsidRPr="00E93A91">
        <w:rPr>
          <w:b/>
          <w:sz w:val="28"/>
          <w:szCs w:val="28"/>
        </w:rPr>
        <w:t xml:space="preserve"> и </w:t>
      </w:r>
      <w:r w:rsidRPr="00E93A91">
        <w:rPr>
          <w:b/>
          <w:sz w:val="28"/>
          <w:szCs w:val="28"/>
          <w:lang w:val="en-US"/>
        </w:rPr>
        <w:t>Pandas</w:t>
      </w:r>
      <w:r w:rsidRPr="00E93A91">
        <w:rPr>
          <w:b/>
          <w:sz w:val="28"/>
          <w:szCs w:val="28"/>
        </w:rPr>
        <w:t xml:space="preserve">. </w:t>
      </w:r>
    </w:p>
    <w:p w14:paraId="2652481C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как </w:t>
      </w:r>
      <w:proofErr w:type="spellStart"/>
      <w:r w:rsidRPr="00E93A91">
        <w:rPr>
          <w:sz w:val="28"/>
          <w:szCs w:val="28"/>
        </w:rPr>
        <w:t>glue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language</w:t>
      </w:r>
      <w:proofErr w:type="spellEnd"/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Организация массивов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E93A91">
        <w:rPr>
          <w:sz w:val="28"/>
          <w:szCs w:val="28"/>
        </w:rPr>
        <w:t>NumPy</w:t>
      </w:r>
      <w:proofErr w:type="spellEnd"/>
      <w:r w:rsidRPr="00E93A91">
        <w:rPr>
          <w:sz w:val="28"/>
          <w:szCs w:val="28"/>
        </w:rPr>
        <w:t>.</w:t>
      </w:r>
    </w:p>
    <w:p w14:paraId="04C0B4AA" w14:textId="5E324039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Организация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Series</w:t>
      </w:r>
      <w:proofErr w:type="spellEnd"/>
      <w:r w:rsidRPr="00E93A91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. Объединение данных из нескольких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E93A91">
        <w:rPr>
          <w:sz w:val="28"/>
          <w:szCs w:val="28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Pandas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4" w:name="_Hlk120719295"/>
      <w:r w:rsidRPr="00E93A91">
        <w:rPr>
          <w:sz w:val="28"/>
          <w:szCs w:val="28"/>
        </w:rPr>
        <w:t xml:space="preserve">В рамках темы рассматриваются </w:t>
      </w:r>
      <w:bookmarkEnd w:id="24"/>
      <w:r w:rsidRPr="00E93A91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59C94477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  <w:r w:rsidRPr="00E93A91">
        <w:rPr>
          <w:sz w:val="28"/>
          <w:szCs w:val="28"/>
        </w:rPr>
        <w:t>.</w:t>
      </w:r>
    </w:p>
    <w:p w14:paraId="54AEA39E" w14:textId="5E5ED161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4AC7BD1D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 xml:space="preserve">Тема 3. Взаимодействие </w:t>
      </w:r>
      <w:r w:rsidRPr="00E93A91">
        <w:rPr>
          <w:b/>
          <w:sz w:val="28"/>
          <w:szCs w:val="28"/>
          <w:lang w:val="en-US"/>
        </w:rPr>
        <w:t>c</w:t>
      </w:r>
      <w:r w:rsidRPr="00E93A91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>.</w:t>
      </w:r>
    </w:p>
    <w:p w14:paraId="2BA27D05" w14:textId="605564D6" w:rsidR="008904E8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E93A91">
        <w:rPr>
          <w:sz w:val="28"/>
          <w:szCs w:val="28"/>
        </w:rPr>
        <w:t>Excel</w:t>
      </w:r>
      <w:proofErr w:type="spellEnd"/>
      <w:r w:rsidRPr="00E93A91">
        <w:rPr>
          <w:sz w:val="28"/>
          <w:szCs w:val="28"/>
        </w:rPr>
        <w:t xml:space="preserve">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помощью библиотеки </w:t>
      </w:r>
      <w:proofErr w:type="spellStart"/>
      <w:r w:rsidRPr="00E93A91">
        <w:rPr>
          <w:sz w:val="28"/>
          <w:szCs w:val="28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</w:rPr>
        <w:t xml:space="preserve">, стили линий и маркеры. </w:t>
      </w:r>
      <w:proofErr w:type="spellStart"/>
      <w:r w:rsidRPr="00E93A91">
        <w:rPr>
          <w:sz w:val="28"/>
          <w:szCs w:val="28"/>
        </w:rPr>
        <w:t>Pyplot</w:t>
      </w:r>
      <w:proofErr w:type="spellEnd"/>
      <w:r w:rsidRPr="00E93A91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E93A91">
        <w:rPr>
          <w:sz w:val="28"/>
          <w:szCs w:val="28"/>
        </w:rPr>
        <w:t>matplotlib</w:t>
      </w:r>
      <w:proofErr w:type="spellEnd"/>
      <w:r w:rsidRPr="00E93A91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E93A91">
        <w:rPr>
          <w:sz w:val="28"/>
          <w:szCs w:val="28"/>
          <w:lang w:val="en-US"/>
        </w:rPr>
        <w:t>Series</w:t>
      </w:r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.</w:t>
      </w:r>
    </w:p>
    <w:p w14:paraId="74637E15" w14:textId="17EF8511" w:rsidR="00C96B71" w:rsidRPr="00E93A91" w:rsidRDefault="00625D7B" w:rsidP="00894950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E93A91">
        <w:t xml:space="preserve"> </w:t>
      </w:r>
      <w:r w:rsidRPr="00E93A91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E93A91">
        <w:rPr>
          <w:sz w:val="28"/>
          <w:szCs w:val="28"/>
        </w:rPr>
        <w:t>Seaborn</w:t>
      </w:r>
      <w:proofErr w:type="spellEnd"/>
      <w:r w:rsidRPr="00E93A91">
        <w:rPr>
          <w:sz w:val="28"/>
          <w:szCs w:val="28"/>
        </w:rPr>
        <w:t>.</w:t>
      </w:r>
    </w:p>
    <w:p w14:paraId="1641F5A4" w14:textId="77777777" w:rsidR="00625D7B" w:rsidRPr="00E93A91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0385"/>
      <w:r w:rsidRPr="00E93A91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469"/>
      <w:r w:rsidRPr="00E93A91">
        <w:rPr>
          <w:sz w:val="28"/>
          <w:szCs w:val="28"/>
        </w:rPr>
        <w:t xml:space="preserve">В рамках темы рассматриваются возможности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по форматированию строк: %-форматирование, метод </w:t>
      </w:r>
      <w:r w:rsidRPr="00E93A91">
        <w:rPr>
          <w:sz w:val="28"/>
          <w:szCs w:val="28"/>
          <w:lang w:val="en-US"/>
        </w:rPr>
        <w:t>format</w:t>
      </w:r>
      <w:r w:rsidRPr="00E93A91">
        <w:rPr>
          <w:sz w:val="28"/>
          <w:szCs w:val="28"/>
        </w:rPr>
        <w:t xml:space="preserve">, </w:t>
      </w:r>
      <w:r w:rsidRPr="00E93A91">
        <w:rPr>
          <w:sz w:val="28"/>
          <w:szCs w:val="28"/>
          <w:lang w:val="en-US"/>
        </w:rPr>
        <w:t>f</w:t>
      </w:r>
      <w:r w:rsidRPr="00E93A91">
        <w:rPr>
          <w:sz w:val="28"/>
          <w:szCs w:val="28"/>
        </w:rPr>
        <w:t xml:space="preserve">-строки. </w:t>
      </w:r>
    </w:p>
    <w:p w14:paraId="79BC5100" w14:textId="77777777" w:rsidR="00625D7B" w:rsidRPr="00E93A91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E93A91">
        <w:rPr>
          <w:b/>
          <w:bCs/>
          <w:i/>
          <w:iCs/>
          <w:sz w:val="28"/>
          <w:szCs w:val="28"/>
        </w:rPr>
        <w:t>re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E354CAE" w:rsidR="00C96B71" w:rsidRPr="00E93A91" w:rsidRDefault="00625D7B" w:rsidP="00771437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E93A91">
        <w:rPr>
          <w:sz w:val="28"/>
          <w:szCs w:val="28"/>
        </w:rPr>
        <w:t>хэширования</w:t>
      </w:r>
      <w:proofErr w:type="spellEnd"/>
      <w:r w:rsidRPr="00E93A91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.</w:t>
      </w:r>
      <w:bookmarkEnd w:id="26"/>
    </w:p>
    <w:p w14:paraId="56AB56BD" w14:textId="453570EC" w:rsidR="00C96B71" w:rsidRPr="00E93A91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062B7D89" w14:textId="77777777" w:rsidR="00C96B71" w:rsidRPr="00E93A91" w:rsidRDefault="00C96B71" w:rsidP="00C96B7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E93A91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с базой данных на примере API </w:t>
      </w:r>
      <w:proofErr w:type="spellStart"/>
      <w:r w:rsidRPr="00E93A91">
        <w:rPr>
          <w:sz w:val="28"/>
          <w:szCs w:val="28"/>
        </w:rPr>
        <w:t>SQLite</w:t>
      </w:r>
      <w:proofErr w:type="spellEnd"/>
      <w:r w:rsidRPr="00E93A91">
        <w:rPr>
          <w:sz w:val="28"/>
          <w:szCs w:val="28"/>
        </w:rPr>
        <w:t xml:space="preserve">. Базовые возможности работы с транзакциями. </w:t>
      </w:r>
    </w:p>
    <w:p w14:paraId="2597A87A" w14:textId="4F664297" w:rsidR="00C96B71" w:rsidRDefault="00C96B71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1157B2E" w14:textId="61B569BA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07A5DDAA" w14:textId="6755CC48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618AC337" w14:textId="148783A0" w:rsidR="00894950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p w14:paraId="2DD1560F" w14:textId="77777777" w:rsidR="00894950" w:rsidRPr="00E93A91" w:rsidRDefault="00894950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0"/>
    <w:bookmarkEnd w:id="25"/>
    <w:p w14:paraId="166FA0D2" w14:textId="55CEE645" w:rsidR="00176605" w:rsidRPr="00E93A91" w:rsidRDefault="00F26641" w:rsidP="00653D8A">
      <w:pPr>
        <w:pStyle w:val="2"/>
      </w:pPr>
      <w:r w:rsidRPr="00E93A91">
        <w:t>5</w:t>
      </w:r>
      <w:r w:rsidR="0011622D" w:rsidRPr="00E93A91">
        <w:t>.</w:t>
      </w:r>
      <w:r w:rsidRPr="00E93A91">
        <w:t>2.</w:t>
      </w:r>
      <w:r w:rsidR="0011622D" w:rsidRPr="00E93A91">
        <w:t xml:space="preserve"> </w:t>
      </w:r>
      <w:r w:rsidRPr="00E93A91">
        <w:t>У</w:t>
      </w:r>
      <w:r w:rsidR="0060301D" w:rsidRPr="00E93A91">
        <w:t>чебно-тематический план</w:t>
      </w:r>
      <w:bookmarkEnd w:id="21"/>
      <w:bookmarkEnd w:id="22"/>
      <w:bookmarkEnd w:id="23"/>
      <w:r w:rsidR="00176605" w:rsidRPr="00E93A91">
        <w:t xml:space="preserve"> </w:t>
      </w:r>
    </w:p>
    <w:p w14:paraId="7B6C39CE" w14:textId="77777777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Профили: «Аудит и внутренний контроль», «Учет, анализ и аудит»</w:t>
      </w:r>
    </w:p>
    <w:p w14:paraId="01F28402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4FBEF10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6D125BAB" w14:textId="4934D801" w:rsidR="00D8048C" w:rsidRPr="00E93A91" w:rsidRDefault="00D8048C" w:rsidP="00D8048C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0DB0D856" w14:textId="77777777" w:rsidTr="00413004">
        <w:tc>
          <w:tcPr>
            <w:tcW w:w="568" w:type="dxa"/>
            <w:vMerge w:val="restart"/>
            <w:vAlign w:val="center"/>
          </w:tcPr>
          <w:p w14:paraId="3881FC9E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6DC5146F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195DDF22" w:rsidR="009B7359" w:rsidRPr="00E93A91" w:rsidRDefault="00771437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9B7359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4AE4F2A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E2006C7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064A5A0B" w14:textId="77777777" w:rsidTr="00413004">
        <w:tc>
          <w:tcPr>
            <w:tcW w:w="568" w:type="dxa"/>
            <w:vMerge/>
            <w:vAlign w:val="center"/>
          </w:tcPr>
          <w:p w14:paraId="54681F20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5EE1D38" w14:textId="7079EB67" w:rsidR="00F95076" w:rsidRPr="00E93A91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BA5E199" w14:textId="31293BF6" w:rsidR="009B7359" w:rsidRPr="00E93A91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05CC98BB" w14:textId="77777777" w:rsidR="009B7359" w:rsidRPr="00E93A91" w:rsidRDefault="009B7359" w:rsidP="00054A08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50BF1DD" w14:textId="77777777" w:rsidR="009B7359" w:rsidRPr="00E93A91" w:rsidRDefault="009B7359" w:rsidP="00054A08">
            <w:pPr>
              <w:tabs>
                <w:tab w:val="right" w:pos="851"/>
              </w:tabs>
            </w:pPr>
          </w:p>
        </w:tc>
      </w:tr>
      <w:tr w:rsidR="00E93A91" w:rsidRPr="00E93A91" w14:paraId="33283A17" w14:textId="77777777" w:rsidTr="006C1A4A">
        <w:tc>
          <w:tcPr>
            <w:tcW w:w="568" w:type="dxa"/>
            <w:vMerge/>
          </w:tcPr>
          <w:p w14:paraId="6D6D18A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44B9405C" w14:textId="77777777" w:rsidR="00C32EB0" w:rsidRPr="00E93A91" w:rsidRDefault="00C32EB0" w:rsidP="00054A08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5EBB14C4" w14:textId="6EDAC21E" w:rsidR="00C32EB0" w:rsidRPr="00E93A91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4A187E04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28A73EFD" w14:textId="77777777" w:rsidR="00C32EB0" w:rsidRPr="00E93A91" w:rsidRDefault="00C32EB0" w:rsidP="00054A08">
            <w:pPr>
              <w:tabs>
                <w:tab w:val="right" w:pos="851"/>
              </w:tabs>
            </w:pPr>
          </w:p>
        </w:tc>
      </w:tr>
      <w:tr w:rsidR="00E93A91" w:rsidRPr="00E93A91" w14:paraId="1A53E076" w14:textId="77777777" w:rsidTr="006C1A4A">
        <w:tc>
          <w:tcPr>
            <w:tcW w:w="568" w:type="dxa"/>
            <w:vAlign w:val="center"/>
          </w:tcPr>
          <w:p w14:paraId="29495774" w14:textId="55734D28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0DDAF67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4894F067" w14:textId="78612F23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14D77C2F" w14:textId="7930EB1F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56809D6E" w14:textId="260A5C4A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1F2461CD" w14:textId="284C9999" w:rsidR="00D8048C" w:rsidRPr="00E93A91" w:rsidRDefault="00D8048C" w:rsidP="00771437">
            <w:pPr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7513CBB6" w14:textId="3F487532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1C8AAF8" w14:textId="65ECE719" w:rsidR="00D8048C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41CA6B0A" w14:textId="77777777" w:rsidTr="006C1A4A">
        <w:tc>
          <w:tcPr>
            <w:tcW w:w="568" w:type="dxa"/>
            <w:vAlign w:val="center"/>
          </w:tcPr>
          <w:p w14:paraId="1ED6C5B8" w14:textId="1435A93E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1A69DED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1B25E072" w14:textId="1EB77B72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7203C26" w14:textId="39F0F31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671149CA" w14:textId="1D0B679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1D48AC2B" w14:textId="44ED8E01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801A2AD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775A2D4" w14:textId="77777777" w:rsidTr="006C1A4A">
        <w:tc>
          <w:tcPr>
            <w:tcW w:w="568" w:type="dxa"/>
            <w:vAlign w:val="center"/>
          </w:tcPr>
          <w:p w14:paraId="0D792E36" w14:textId="59773E1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4CFA73A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418DF22F" w14:textId="3AB10348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7D90D6ED" w14:textId="72F77F4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F4E06FA" w14:textId="486680A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F6E7BBD" w14:textId="2DC101BB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C8DD01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0A283B9" w14:textId="77777777" w:rsidTr="006C1A4A">
        <w:tc>
          <w:tcPr>
            <w:tcW w:w="568" w:type="dxa"/>
            <w:vAlign w:val="center"/>
          </w:tcPr>
          <w:p w14:paraId="06F484FF" w14:textId="3F582506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2EF4DCB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6E2A70CC" w14:textId="10375B61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D364023" w14:textId="7CFC7B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301F6EAD" w14:textId="2FD36F8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40E5A4EF" w14:textId="5B16A19C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4F5469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123E3" w14:textId="77777777" w:rsidTr="006C1A4A">
        <w:tc>
          <w:tcPr>
            <w:tcW w:w="568" w:type="dxa"/>
            <w:vAlign w:val="center"/>
          </w:tcPr>
          <w:p w14:paraId="4B28F4A0" w14:textId="6D5AA0CE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33724CA3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64C2918" w14:textId="7B539DE0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32D13252" w14:textId="15CA0109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1D44B7E" w14:textId="02BCB20E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860F49E" w14:textId="6365461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1A9535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474131A" w14:textId="77777777" w:rsidTr="00771437">
        <w:trPr>
          <w:trHeight w:val="1375"/>
        </w:trPr>
        <w:tc>
          <w:tcPr>
            <w:tcW w:w="568" w:type="dxa"/>
            <w:vAlign w:val="center"/>
          </w:tcPr>
          <w:p w14:paraId="4B804F8E" w14:textId="5B332CA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0A3E3EE4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22</w:t>
            </w:r>
          </w:p>
        </w:tc>
        <w:tc>
          <w:tcPr>
            <w:tcW w:w="992" w:type="dxa"/>
            <w:vAlign w:val="center"/>
          </w:tcPr>
          <w:p w14:paraId="43D3B708" w14:textId="2F5EE587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8</w:t>
            </w:r>
          </w:p>
        </w:tc>
        <w:tc>
          <w:tcPr>
            <w:tcW w:w="1304" w:type="dxa"/>
            <w:vAlign w:val="center"/>
          </w:tcPr>
          <w:p w14:paraId="2C218F8A" w14:textId="7A0B88C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0C7C2979" w14:textId="3289BC85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124FAF6C" w14:textId="72C4D4E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16097903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89B0B8E" w14:textId="77777777" w:rsidTr="00825F76">
        <w:tc>
          <w:tcPr>
            <w:tcW w:w="568" w:type="dxa"/>
            <w:vAlign w:val="center"/>
          </w:tcPr>
          <w:p w14:paraId="45A41AC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99C9E91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0A4F8479" w14:textId="4286825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799D739" w14:textId="44069A4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814" w:type="dxa"/>
            <w:vAlign w:val="center"/>
          </w:tcPr>
          <w:p w14:paraId="2EB7C3E9" w14:textId="202793FD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18</w:t>
            </w:r>
          </w:p>
        </w:tc>
        <w:tc>
          <w:tcPr>
            <w:tcW w:w="1134" w:type="dxa"/>
            <w:vAlign w:val="center"/>
          </w:tcPr>
          <w:p w14:paraId="5AE38813" w14:textId="25E9FEA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65E83736" w14:textId="3418A95A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5DB20E78" w14:textId="77777777" w:rsidTr="00825F76">
        <w:tc>
          <w:tcPr>
            <w:tcW w:w="568" w:type="dxa"/>
            <w:vAlign w:val="center"/>
          </w:tcPr>
          <w:p w14:paraId="46647E8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34F2D6F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7F9EFD0B" w14:textId="09EEB79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115E8FE0" w14:textId="2F1FAB3F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47</w:t>
            </w:r>
          </w:p>
        </w:tc>
        <w:tc>
          <w:tcPr>
            <w:tcW w:w="1814" w:type="dxa"/>
            <w:vAlign w:val="center"/>
          </w:tcPr>
          <w:p w14:paraId="73C24808" w14:textId="11CC5F4D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53</w:t>
            </w:r>
          </w:p>
        </w:tc>
        <w:tc>
          <w:tcPr>
            <w:tcW w:w="1134" w:type="dxa"/>
            <w:vAlign w:val="center"/>
          </w:tcPr>
          <w:p w14:paraId="7F525BEE" w14:textId="51C3BE4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  <w:r w:rsidR="00771437" w:rsidRPr="00E93A91">
              <w:t>9</w:t>
            </w:r>
          </w:p>
        </w:tc>
        <w:tc>
          <w:tcPr>
            <w:tcW w:w="1276" w:type="dxa"/>
            <w:vAlign w:val="center"/>
          </w:tcPr>
          <w:p w14:paraId="159DB193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08D5A58D" w14:textId="35F6A753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bookmarkStart w:id="27" w:name="_Toc25256569"/>
      <w:bookmarkStart w:id="28" w:name="_Toc28560386"/>
      <w:bookmarkStart w:id="29" w:name="_Toc74604622"/>
    </w:p>
    <w:p w14:paraId="1766092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5412B31C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76CCE57E" w14:textId="3F77054A" w:rsidR="00D8048C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</w:t>
      </w:r>
      <w:r w:rsidR="00D8048C" w:rsidRPr="00E93A91">
        <w:rPr>
          <w:b/>
          <w:sz w:val="28"/>
          <w:szCs w:val="28"/>
        </w:rPr>
        <w:t>рофиль</w:t>
      </w:r>
      <w:r w:rsidRPr="00E93A91">
        <w:rPr>
          <w:b/>
          <w:sz w:val="28"/>
          <w:szCs w:val="28"/>
        </w:rPr>
        <w:t>: «Аудит и внутренний контроль»</w:t>
      </w:r>
    </w:p>
    <w:p w14:paraId="21F6785F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F7A3937" w14:textId="6EAA9A83" w:rsidR="00D8048C" w:rsidRPr="00E93A91" w:rsidRDefault="00771437" w:rsidP="00771437">
      <w:pPr>
        <w:suppressAutoHyphens/>
        <w:jc w:val="center"/>
        <w:rPr>
          <w:sz w:val="28"/>
          <w:szCs w:val="28"/>
        </w:rPr>
      </w:pPr>
      <w:r w:rsidRPr="00E93A91">
        <w:rPr>
          <w:sz w:val="28"/>
          <w:szCs w:val="28"/>
        </w:rPr>
        <w:t>очная форма обучения</w:t>
      </w:r>
    </w:p>
    <w:p w14:paraId="3FBE77F0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119940B8" w14:textId="77777777" w:rsidTr="0055679F">
        <w:tc>
          <w:tcPr>
            <w:tcW w:w="568" w:type="dxa"/>
            <w:vMerge w:val="restart"/>
            <w:vAlign w:val="center"/>
          </w:tcPr>
          <w:p w14:paraId="70C9B7DF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059FDEE0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6135EA66" w14:textId="6821EE2A" w:rsidR="00D8048C" w:rsidRPr="00E93A91" w:rsidRDefault="00771437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</w:t>
            </w:r>
            <w:r w:rsidR="00D8048C" w:rsidRPr="00E93A91">
              <w:rPr>
                <w:b/>
              </w:rPr>
              <w:t>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6C6E3FA4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5C8C68B1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40C5D0C1" w14:textId="77777777" w:rsidTr="0055679F">
        <w:tc>
          <w:tcPr>
            <w:tcW w:w="568" w:type="dxa"/>
            <w:vMerge/>
            <w:vAlign w:val="center"/>
          </w:tcPr>
          <w:p w14:paraId="3F549455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2ACB5147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4F9E6C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1218811F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511E47A5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11AF666D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10F92324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2E5C84C6" w14:textId="77777777" w:rsidTr="0055679F">
        <w:tc>
          <w:tcPr>
            <w:tcW w:w="568" w:type="dxa"/>
            <w:vMerge/>
          </w:tcPr>
          <w:p w14:paraId="7FE64A2F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0B8F79E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13003CB2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B253968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2E17FBDC" w14:textId="77777777" w:rsidR="00D8048C" w:rsidRPr="00E93A91" w:rsidRDefault="00D8048C" w:rsidP="0055679F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6925FFC9" w14:textId="77777777" w:rsidR="00D8048C" w:rsidRPr="00E93A91" w:rsidRDefault="00D8048C" w:rsidP="0055679F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71D2AC31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3A24BC67" w14:textId="77777777" w:rsidR="00D8048C" w:rsidRPr="00E93A91" w:rsidRDefault="00D8048C" w:rsidP="0055679F">
            <w:pPr>
              <w:tabs>
                <w:tab w:val="right" w:pos="851"/>
              </w:tabs>
            </w:pPr>
          </w:p>
        </w:tc>
      </w:tr>
      <w:tr w:rsidR="00E93A91" w:rsidRPr="00E93A91" w14:paraId="57F59A94" w14:textId="77777777" w:rsidTr="0055679F">
        <w:tc>
          <w:tcPr>
            <w:tcW w:w="568" w:type="dxa"/>
            <w:vAlign w:val="center"/>
          </w:tcPr>
          <w:p w14:paraId="2E5E731A" w14:textId="77777777" w:rsidR="00D8048C" w:rsidRPr="00E93A91" w:rsidRDefault="00D8048C" w:rsidP="00D8048C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787277BF" w14:textId="77777777" w:rsidR="00D8048C" w:rsidRPr="00E93A91" w:rsidRDefault="00D8048C" w:rsidP="00D8048C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A68C948" w14:textId="439ADA82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30</w:t>
            </w:r>
          </w:p>
        </w:tc>
        <w:tc>
          <w:tcPr>
            <w:tcW w:w="992" w:type="dxa"/>
            <w:vAlign w:val="center"/>
          </w:tcPr>
          <w:p w14:paraId="00FEA268" w14:textId="4EABB7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304" w:type="dxa"/>
            <w:vAlign w:val="center"/>
          </w:tcPr>
          <w:p w14:paraId="43A91BB0" w14:textId="506D6FD1" w:rsidR="00D8048C" w:rsidRPr="00E93A91" w:rsidRDefault="00D8048C" w:rsidP="00D8048C">
            <w:pPr>
              <w:jc w:val="center"/>
            </w:pPr>
            <w:r w:rsidRPr="00E93A91">
              <w:t>4</w:t>
            </w:r>
          </w:p>
        </w:tc>
        <w:tc>
          <w:tcPr>
            <w:tcW w:w="1814" w:type="dxa"/>
            <w:vAlign w:val="center"/>
          </w:tcPr>
          <w:p w14:paraId="499819B6" w14:textId="4B06B069" w:rsidR="00D8048C" w:rsidRPr="00E93A91" w:rsidRDefault="00D8048C" w:rsidP="00D8048C">
            <w:pPr>
              <w:jc w:val="center"/>
            </w:pPr>
            <w:r w:rsidRPr="00E93A91">
              <w:t>6</w:t>
            </w:r>
          </w:p>
        </w:tc>
        <w:tc>
          <w:tcPr>
            <w:tcW w:w="1134" w:type="dxa"/>
            <w:vAlign w:val="center"/>
          </w:tcPr>
          <w:p w14:paraId="6B1F3A33" w14:textId="180A1E22" w:rsidR="00D8048C" w:rsidRPr="00E93A91" w:rsidRDefault="00771437" w:rsidP="00D8048C">
            <w:pPr>
              <w:jc w:val="both"/>
              <w:rPr>
                <w:lang w:val="en-US"/>
              </w:rPr>
            </w:pPr>
            <w:r w:rsidRPr="00E93A91">
              <w:t xml:space="preserve">      </w:t>
            </w:r>
            <w:r w:rsidR="00D8048C" w:rsidRPr="00E93A91">
              <w:t>20</w:t>
            </w:r>
          </w:p>
        </w:tc>
        <w:tc>
          <w:tcPr>
            <w:tcW w:w="1276" w:type="dxa"/>
            <w:vMerge w:val="restart"/>
            <w:vAlign w:val="center"/>
          </w:tcPr>
          <w:p w14:paraId="2808A3A0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56D59619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  <w:p w14:paraId="752418F5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1CE59F9D" w14:textId="77777777" w:rsidR="00771437" w:rsidRPr="00E93A91" w:rsidRDefault="00771437" w:rsidP="00D8048C">
            <w:pPr>
              <w:tabs>
                <w:tab w:val="right" w:pos="851"/>
              </w:tabs>
              <w:jc w:val="both"/>
            </w:pPr>
          </w:p>
          <w:p w14:paraId="6E79F695" w14:textId="3EBC158C" w:rsidR="00771437" w:rsidRPr="00E93A91" w:rsidRDefault="00771437" w:rsidP="00D8048C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99A25DE" w14:textId="77777777" w:rsidTr="0055679F">
        <w:tc>
          <w:tcPr>
            <w:tcW w:w="568" w:type="dxa"/>
            <w:vAlign w:val="center"/>
          </w:tcPr>
          <w:p w14:paraId="043801B3" w14:textId="77777777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73A5F303" w14:textId="77777777" w:rsidR="00D8048C" w:rsidRPr="00E93A91" w:rsidRDefault="00D8048C" w:rsidP="00D8048C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4068A2C4" w14:textId="0C7551C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992" w:type="dxa"/>
            <w:vAlign w:val="center"/>
          </w:tcPr>
          <w:p w14:paraId="0939099B" w14:textId="269BD5A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6C322EF6" w14:textId="4B458A26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5C408149" w14:textId="197AD38B" w:rsidR="00D8048C" w:rsidRPr="00E93A91" w:rsidRDefault="00D8048C" w:rsidP="00D8048C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31ACB958" w14:textId="1146E297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4A4F270E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75BD4B0" w14:textId="77777777" w:rsidTr="0055679F">
        <w:tc>
          <w:tcPr>
            <w:tcW w:w="568" w:type="dxa"/>
            <w:vAlign w:val="center"/>
          </w:tcPr>
          <w:p w14:paraId="09AB911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15E8DD5E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1812EB9" w14:textId="3BDF6269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73EA454C" w14:textId="3C4E80CB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7D71697E" w14:textId="30C684F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2E914C4" w14:textId="68CAC913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2CE5EC5" w14:textId="3E1B89B0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21694EC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5D29481B" w14:textId="77777777" w:rsidTr="0055679F">
        <w:tc>
          <w:tcPr>
            <w:tcW w:w="568" w:type="dxa"/>
            <w:vAlign w:val="center"/>
          </w:tcPr>
          <w:p w14:paraId="58FB2B32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36B5040B" w14:textId="77777777" w:rsidR="00D8048C" w:rsidRPr="00E93A91" w:rsidRDefault="00D8048C" w:rsidP="00D8048C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5968DC88" w14:textId="1A78A066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15</w:t>
            </w:r>
          </w:p>
        </w:tc>
        <w:tc>
          <w:tcPr>
            <w:tcW w:w="992" w:type="dxa"/>
            <w:vAlign w:val="center"/>
          </w:tcPr>
          <w:p w14:paraId="26E132A3" w14:textId="52C2DC7E" w:rsidR="00D8048C" w:rsidRPr="00E93A91" w:rsidRDefault="00D8048C" w:rsidP="00D8048C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5</w:t>
            </w:r>
          </w:p>
        </w:tc>
        <w:tc>
          <w:tcPr>
            <w:tcW w:w="1304" w:type="dxa"/>
            <w:vAlign w:val="center"/>
          </w:tcPr>
          <w:p w14:paraId="286059E7" w14:textId="25EC4E50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365BFB9" w14:textId="0FED790B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4178D6A7" w14:textId="2C45BEC4" w:rsidR="00D8048C" w:rsidRPr="00E93A91" w:rsidRDefault="00D8048C" w:rsidP="00D8048C">
            <w:pPr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53CF9238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E8BAF26" w14:textId="77777777" w:rsidTr="0055679F">
        <w:tc>
          <w:tcPr>
            <w:tcW w:w="568" w:type="dxa"/>
            <w:vAlign w:val="center"/>
          </w:tcPr>
          <w:p w14:paraId="13C024E1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4D5382E3" w14:textId="77777777" w:rsidR="00D8048C" w:rsidRPr="00E93A91" w:rsidRDefault="00D8048C" w:rsidP="00D8048C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17D10C51" w14:textId="3FAF9CFF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13</w:t>
            </w:r>
          </w:p>
        </w:tc>
        <w:tc>
          <w:tcPr>
            <w:tcW w:w="992" w:type="dxa"/>
            <w:vAlign w:val="center"/>
          </w:tcPr>
          <w:p w14:paraId="49D24EB3" w14:textId="1BA66B2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3</w:t>
            </w:r>
          </w:p>
        </w:tc>
        <w:tc>
          <w:tcPr>
            <w:tcW w:w="1304" w:type="dxa"/>
            <w:vAlign w:val="center"/>
          </w:tcPr>
          <w:p w14:paraId="2422099D" w14:textId="31CFB1E0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48D784AE" w14:textId="5B9395B1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0F09ED57" w14:textId="58D4447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10</w:t>
            </w:r>
          </w:p>
        </w:tc>
        <w:tc>
          <w:tcPr>
            <w:tcW w:w="1276" w:type="dxa"/>
            <w:vMerge/>
            <w:vAlign w:val="center"/>
          </w:tcPr>
          <w:p w14:paraId="0AE2EC30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6928202E" w14:textId="77777777" w:rsidTr="0055679F">
        <w:tc>
          <w:tcPr>
            <w:tcW w:w="568" w:type="dxa"/>
            <w:vAlign w:val="center"/>
          </w:tcPr>
          <w:p w14:paraId="0FCB2A1C" w14:textId="77777777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001B3DD5" w14:textId="77777777" w:rsidR="00D8048C" w:rsidRPr="00E93A91" w:rsidRDefault="00D8048C" w:rsidP="00D8048C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01FB6B3" w14:textId="5856D93B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20</w:t>
            </w:r>
          </w:p>
        </w:tc>
        <w:tc>
          <w:tcPr>
            <w:tcW w:w="992" w:type="dxa"/>
            <w:vAlign w:val="center"/>
          </w:tcPr>
          <w:p w14:paraId="4BB0ABD9" w14:textId="0A7ECA4C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6</w:t>
            </w:r>
          </w:p>
        </w:tc>
        <w:tc>
          <w:tcPr>
            <w:tcW w:w="1304" w:type="dxa"/>
            <w:vAlign w:val="center"/>
          </w:tcPr>
          <w:p w14:paraId="53BD7C3F" w14:textId="1498964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754639E" w14:textId="3741035A" w:rsidR="00D8048C" w:rsidRPr="00E93A91" w:rsidRDefault="00D8048C" w:rsidP="00D8048C">
            <w:pPr>
              <w:tabs>
                <w:tab w:val="right" w:pos="851"/>
              </w:tabs>
              <w:jc w:val="center"/>
            </w:pPr>
            <w:r w:rsidRPr="00E93A91">
              <w:t>4</w:t>
            </w:r>
          </w:p>
        </w:tc>
        <w:tc>
          <w:tcPr>
            <w:tcW w:w="1134" w:type="dxa"/>
            <w:vAlign w:val="center"/>
          </w:tcPr>
          <w:p w14:paraId="6B7E58FF" w14:textId="7BE3E4FD" w:rsidR="00D8048C" w:rsidRPr="00E93A91" w:rsidRDefault="00D8048C" w:rsidP="00D8048C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69291C1B" w14:textId="77777777" w:rsidR="00D8048C" w:rsidRPr="00E93A91" w:rsidRDefault="00D8048C" w:rsidP="00D8048C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0328FCC7" w14:textId="77777777" w:rsidTr="0055679F">
        <w:tc>
          <w:tcPr>
            <w:tcW w:w="568" w:type="dxa"/>
            <w:vAlign w:val="center"/>
          </w:tcPr>
          <w:p w14:paraId="436785E3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58834FF" w14:textId="77777777" w:rsidR="00D8048C" w:rsidRPr="00E93A91" w:rsidRDefault="00D8048C" w:rsidP="00D8048C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05660B2F" w14:textId="0617D23F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36C7B6F5" w14:textId="49F6638A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34</w:t>
            </w:r>
          </w:p>
        </w:tc>
        <w:tc>
          <w:tcPr>
            <w:tcW w:w="1304" w:type="dxa"/>
            <w:vAlign w:val="center"/>
          </w:tcPr>
          <w:p w14:paraId="26C2A747" w14:textId="49844AA4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12</w:t>
            </w:r>
          </w:p>
        </w:tc>
        <w:tc>
          <w:tcPr>
            <w:tcW w:w="1814" w:type="dxa"/>
            <w:vAlign w:val="center"/>
          </w:tcPr>
          <w:p w14:paraId="14981335" w14:textId="223DACB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22</w:t>
            </w:r>
          </w:p>
        </w:tc>
        <w:tc>
          <w:tcPr>
            <w:tcW w:w="1134" w:type="dxa"/>
            <w:vAlign w:val="center"/>
          </w:tcPr>
          <w:p w14:paraId="29258583" w14:textId="1312F432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74</w:t>
            </w:r>
          </w:p>
        </w:tc>
        <w:tc>
          <w:tcPr>
            <w:tcW w:w="1276" w:type="dxa"/>
            <w:vAlign w:val="center"/>
          </w:tcPr>
          <w:p w14:paraId="1F7FC157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7F21B6B5" w14:textId="77777777" w:rsidTr="0055679F">
        <w:tc>
          <w:tcPr>
            <w:tcW w:w="568" w:type="dxa"/>
            <w:vAlign w:val="center"/>
          </w:tcPr>
          <w:p w14:paraId="56760D6C" w14:textId="77777777" w:rsidR="00D8048C" w:rsidRPr="00E93A91" w:rsidRDefault="00D8048C" w:rsidP="00D8048C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9EDCBBF" w14:textId="77777777" w:rsidR="00D8048C" w:rsidRPr="00E93A91" w:rsidRDefault="00D8048C" w:rsidP="00D8048C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02AE0AE6" w14:textId="7698714C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69E4C8FB" w14:textId="377C3739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31</w:t>
            </w:r>
          </w:p>
        </w:tc>
        <w:tc>
          <w:tcPr>
            <w:tcW w:w="1304" w:type="dxa"/>
            <w:vAlign w:val="center"/>
          </w:tcPr>
          <w:p w14:paraId="08FF4491" w14:textId="5763AB7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35</w:t>
            </w:r>
          </w:p>
        </w:tc>
        <w:tc>
          <w:tcPr>
            <w:tcW w:w="1814" w:type="dxa"/>
            <w:vAlign w:val="center"/>
          </w:tcPr>
          <w:p w14:paraId="43F63110" w14:textId="0B9550CE" w:rsidR="00D8048C" w:rsidRPr="00E93A91" w:rsidRDefault="00771437" w:rsidP="00D8048C">
            <w:pPr>
              <w:spacing w:before="120" w:after="120"/>
              <w:jc w:val="center"/>
            </w:pPr>
            <w:r w:rsidRPr="00E93A91">
              <w:t>65</w:t>
            </w:r>
          </w:p>
        </w:tc>
        <w:tc>
          <w:tcPr>
            <w:tcW w:w="1134" w:type="dxa"/>
            <w:vAlign w:val="center"/>
          </w:tcPr>
          <w:p w14:paraId="56C50A1A" w14:textId="35D186F8" w:rsidR="00D8048C" w:rsidRPr="00E93A91" w:rsidRDefault="00D8048C" w:rsidP="00D8048C">
            <w:pPr>
              <w:spacing w:before="120" w:after="120"/>
              <w:jc w:val="center"/>
            </w:pPr>
            <w:r w:rsidRPr="00E93A91">
              <w:t>69</w:t>
            </w:r>
          </w:p>
        </w:tc>
        <w:tc>
          <w:tcPr>
            <w:tcW w:w="1276" w:type="dxa"/>
            <w:vAlign w:val="center"/>
          </w:tcPr>
          <w:p w14:paraId="602178BC" w14:textId="77777777" w:rsidR="00D8048C" w:rsidRPr="00E93A91" w:rsidRDefault="00D8048C" w:rsidP="00D8048C">
            <w:pPr>
              <w:tabs>
                <w:tab w:val="right" w:pos="851"/>
              </w:tabs>
              <w:jc w:val="both"/>
            </w:pPr>
          </w:p>
        </w:tc>
      </w:tr>
    </w:tbl>
    <w:p w14:paraId="2F289BF5" w14:textId="77777777" w:rsidR="00D8048C" w:rsidRPr="00E93A91" w:rsidRDefault="00D8048C" w:rsidP="00D8048C">
      <w:pPr>
        <w:suppressAutoHyphens/>
        <w:rPr>
          <w:sz w:val="28"/>
          <w:szCs w:val="28"/>
        </w:rPr>
      </w:pPr>
    </w:p>
    <w:p w14:paraId="3972EAAF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19EDAEB3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07E5C1E9" w14:textId="77777777" w:rsidR="00894950" w:rsidRDefault="00894950" w:rsidP="00771437">
      <w:pPr>
        <w:suppressAutoHyphens/>
        <w:jc w:val="center"/>
        <w:rPr>
          <w:b/>
          <w:sz w:val="28"/>
          <w:szCs w:val="28"/>
        </w:rPr>
      </w:pPr>
    </w:p>
    <w:p w14:paraId="6EB28B53" w14:textId="05DCEFBC" w:rsidR="00771437" w:rsidRPr="00E93A91" w:rsidRDefault="00771437" w:rsidP="00771437">
      <w:pPr>
        <w:suppressAutoHyphens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Профиль: «Учёт, анализ и аудит»</w:t>
      </w:r>
    </w:p>
    <w:p w14:paraId="37DA72FE" w14:textId="77777777" w:rsidR="00771437" w:rsidRPr="00E93A91" w:rsidRDefault="00771437" w:rsidP="00771437">
      <w:pPr>
        <w:suppressAutoHyphens/>
        <w:jc w:val="center"/>
        <w:rPr>
          <w:sz w:val="28"/>
          <w:szCs w:val="28"/>
        </w:rPr>
      </w:pPr>
    </w:p>
    <w:p w14:paraId="33A3F1FF" w14:textId="59BCB78D" w:rsidR="00771437" w:rsidRPr="00E93A91" w:rsidRDefault="00771437" w:rsidP="00771437">
      <w:pPr>
        <w:suppressAutoHyphens/>
        <w:jc w:val="center"/>
        <w:rPr>
          <w:i/>
          <w:sz w:val="28"/>
          <w:szCs w:val="28"/>
        </w:rPr>
      </w:pPr>
      <w:r w:rsidRPr="00E93A91">
        <w:rPr>
          <w:sz w:val="28"/>
          <w:szCs w:val="28"/>
        </w:rPr>
        <w:t>очно-заочная форма обучения</w:t>
      </w:r>
    </w:p>
    <w:p w14:paraId="33879FE0" w14:textId="77777777" w:rsidR="00771437" w:rsidRPr="00E93A91" w:rsidRDefault="00771437" w:rsidP="00771437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304"/>
        <w:gridCol w:w="1814"/>
        <w:gridCol w:w="1134"/>
        <w:gridCol w:w="1276"/>
      </w:tblGrid>
      <w:tr w:rsidR="00E93A91" w:rsidRPr="00E93A91" w14:paraId="524ADE61" w14:textId="77777777" w:rsidTr="00771437">
        <w:tc>
          <w:tcPr>
            <w:tcW w:w="568" w:type="dxa"/>
            <w:vMerge w:val="restart"/>
            <w:vAlign w:val="center"/>
          </w:tcPr>
          <w:p w14:paraId="750D1ED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№</w:t>
            </w:r>
          </w:p>
          <w:p w14:paraId="1365802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7F2A58C" w14:textId="34792C98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5"/>
            <w:vAlign w:val="center"/>
          </w:tcPr>
          <w:p w14:paraId="72C5C0FA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Трудоемкость в часах</w:t>
            </w:r>
          </w:p>
        </w:tc>
        <w:tc>
          <w:tcPr>
            <w:tcW w:w="1276" w:type="dxa"/>
            <w:vMerge w:val="restart"/>
            <w:vAlign w:val="center"/>
          </w:tcPr>
          <w:p w14:paraId="27891DD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Формы текущего контроля успеваемости</w:t>
            </w:r>
          </w:p>
        </w:tc>
      </w:tr>
      <w:tr w:rsidR="00E93A91" w:rsidRPr="00E93A91" w14:paraId="746C48AA" w14:textId="77777777" w:rsidTr="00771437">
        <w:tc>
          <w:tcPr>
            <w:tcW w:w="568" w:type="dxa"/>
            <w:vMerge/>
            <w:vAlign w:val="center"/>
          </w:tcPr>
          <w:p w14:paraId="1D421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E724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606F48D1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Всего</w:t>
            </w:r>
          </w:p>
        </w:tc>
        <w:tc>
          <w:tcPr>
            <w:tcW w:w="4110" w:type="dxa"/>
            <w:gridSpan w:val="3"/>
            <w:vAlign w:val="center"/>
          </w:tcPr>
          <w:p w14:paraId="2849545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Контактная работа-</w:t>
            </w:r>
          </w:p>
          <w:p w14:paraId="203656D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b/>
              </w:rPr>
            </w:pPr>
            <w:r w:rsidRPr="00E93A91">
              <w:rPr>
                <w:b/>
              </w:rPr>
              <w:t>Аудиторная работа</w:t>
            </w:r>
          </w:p>
        </w:tc>
        <w:tc>
          <w:tcPr>
            <w:tcW w:w="1134" w:type="dxa"/>
            <w:vMerge w:val="restart"/>
            <w:vAlign w:val="center"/>
          </w:tcPr>
          <w:p w14:paraId="5FAE54E3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rPr>
                <w:b/>
              </w:rPr>
              <w:t>Самостоятельная работа</w:t>
            </w:r>
          </w:p>
        </w:tc>
        <w:tc>
          <w:tcPr>
            <w:tcW w:w="1276" w:type="dxa"/>
            <w:vMerge/>
          </w:tcPr>
          <w:p w14:paraId="3DFB800D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6333C845" w14:textId="77777777" w:rsidTr="00771437">
        <w:tc>
          <w:tcPr>
            <w:tcW w:w="568" w:type="dxa"/>
            <w:vMerge/>
          </w:tcPr>
          <w:p w14:paraId="792C88B5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C8577C6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750AFAF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D70B4BA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 xml:space="preserve">Общая, в </w:t>
            </w:r>
            <w:proofErr w:type="spellStart"/>
            <w:r w:rsidRPr="00E93A91">
              <w:t>т.ч</w:t>
            </w:r>
            <w:proofErr w:type="spellEnd"/>
            <w:r w:rsidRPr="00E93A91">
              <w:t>.:</w:t>
            </w:r>
          </w:p>
        </w:tc>
        <w:tc>
          <w:tcPr>
            <w:tcW w:w="1304" w:type="dxa"/>
            <w:vAlign w:val="center"/>
          </w:tcPr>
          <w:p w14:paraId="07D2097B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Лекции</w:t>
            </w:r>
          </w:p>
        </w:tc>
        <w:tc>
          <w:tcPr>
            <w:tcW w:w="1814" w:type="dxa"/>
            <w:vAlign w:val="center"/>
          </w:tcPr>
          <w:p w14:paraId="1FC27938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E93A91">
              <w:t>Семинары, практические занятия</w:t>
            </w:r>
          </w:p>
        </w:tc>
        <w:tc>
          <w:tcPr>
            <w:tcW w:w="1134" w:type="dxa"/>
            <w:vMerge/>
          </w:tcPr>
          <w:p w14:paraId="02B1226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  <w:tc>
          <w:tcPr>
            <w:tcW w:w="1276" w:type="dxa"/>
            <w:vMerge/>
          </w:tcPr>
          <w:p w14:paraId="608180B7" w14:textId="77777777" w:rsidR="00771437" w:rsidRPr="00E93A91" w:rsidRDefault="00771437" w:rsidP="00771437">
            <w:pPr>
              <w:tabs>
                <w:tab w:val="right" w:pos="851"/>
              </w:tabs>
            </w:pPr>
          </w:p>
        </w:tc>
      </w:tr>
      <w:tr w:rsidR="00E93A91" w:rsidRPr="00E93A91" w14:paraId="0C9CB895" w14:textId="77777777" w:rsidTr="00771437">
        <w:tc>
          <w:tcPr>
            <w:tcW w:w="568" w:type="dxa"/>
            <w:vAlign w:val="center"/>
          </w:tcPr>
          <w:p w14:paraId="5496DD1A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2126" w:type="dxa"/>
            <w:vAlign w:val="center"/>
          </w:tcPr>
          <w:p w14:paraId="3AAD06B6" w14:textId="77777777" w:rsidR="00771437" w:rsidRPr="00E93A91" w:rsidRDefault="00771437" w:rsidP="00771437">
            <w:r w:rsidRPr="00E93A91">
              <w:t xml:space="preserve">Библиотека </w:t>
            </w:r>
            <w:proofErr w:type="spellStart"/>
            <w:r w:rsidRPr="00E93A91">
              <w:t>NumPy</w:t>
            </w:r>
            <w:proofErr w:type="spellEnd"/>
            <w:r w:rsidRPr="00E93A91">
              <w:t xml:space="preserve"> и </w:t>
            </w:r>
            <w:proofErr w:type="spellStart"/>
            <w:r w:rsidRPr="00E93A91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1AE74CE9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24</w:t>
            </w:r>
          </w:p>
        </w:tc>
        <w:tc>
          <w:tcPr>
            <w:tcW w:w="992" w:type="dxa"/>
            <w:vAlign w:val="center"/>
          </w:tcPr>
          <w:p w14:paraId="367E437D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24EFD8C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205BC68C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7BDCBF8C" w14:textId="07552F16" w:rsidR="00771437" w:rsidRPr="00E93A91" w:rsidRDefault="00771437" w:rsidP="00771437">
            <w:pPr>
              <w:jc w:val="both"/>
              <w:rPr>
                <w:lang w:val="en-US"/>
              </w:rPr>
            </w:pPr>
            <w:r w:rsidRPr="00E93A91">
              <w:t xml:space="preserve">     20</w:t>
            </w:r>
          </w:p>
        </w:tc>
        <w:tc>
          <w:tcPr>
            <w:tcW w:w="1276" w:type="dxa"/>
            <w:vMerge w:val="restart"/>
            <w:vAlign w:val="center"/>
          </w:tcPr>
          <w:p w14:paraId="5EAD6421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  <w:p w14:paraId="4F2DF49E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545E927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  <w:p w14:paraId="3CE73302" w14:textId="29935118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E93A91" w:rsidRPr="00E93A91" w14:paraId="5FDE965C" w14:textId="77777777" w:rsidTr="00771437">
        <w:tc>
          <w:tcPr>
            <w:tcW w:w="568" w:type="dxa"/>
            <w:vAlign w:val="center"/>
          </w:tcPr>
          <w:p w14:paraId="7361F255" w14:textId="77777777" w:rsidR="00771437" w:rsidRPr="00E93A91" w:rsidRDefault="00771437" w:rsidP="00771437">
            <w:pPr>
              <w:jc w:val="center"/>
            </w:pPr>
            <w:r w:rsidRPr="00E93A91">
              <w:t>2</w:t>
            </w:r>
          </w:p>
        </w:tc>
        <w:tc>
          <w:tcPr>
            <w:tcW w:w="2126" w:type="dxa"/>
            <w:vAlign w:val="center"/>
          </w:tcPr>
          <w:p w14:paraId="0F9AAEA7" w14:textId="77777777" w:rsidR="00771437" w:rsidRPr="00E93A91" w:rsidRDefault="00771437" w:rsidP="00771437">
            <w:r w:rsidRPr="00E93A91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C2AF53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570F0451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76258B7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1965221D" w14:textId="77777777" w:rsidR="00771437" w:rsidRPr="00E93A91" w:rsidRDefault="00771437" w:rsidP="00771437">
            <w:pPr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57DA74FF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1276" w:type="dxa"/>
            <w:vMerge/>
            <w:vAlign w:val="center"/>
          </w:tcPr>
          <w:p w14:paraId="72C738E5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F304AF1" w14:textId="77777777" w:rsidTr="00771437">
        <w:tc>
          <w:tcPr>
            <w:tcW w:w="568" w:type="dxa"/>
            <w:vAlign w:val="center"/>
          </w:tcPr>
          <w:p w14:paraId="793B3A49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3</w:t>
            </w:r>
          </w:p>
        </w:tc>
        <w:tc>
          <w:tcPr>
            <w:tcW w:w="2126" w:type="dxa"/>
            <w:vAlign w:val="center"/>
          </w:tcPr>
          <w:p w14:paraId="7037EDD0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2CAB48F6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18</w:t>
            </w:r>
          </w:p>
        </w:tc>
        <w:tc>
          <w:tcPr>
            <w:tcW w:w="992" w:type="dxa"/>
            <w:vAlign w:val="center"/>
          </w:tcPr>
          <w:p w14:paraId="421ADDB5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4</w:t>
            </w:r>
          </w:p>
        </w:tc>
        <w:tc>
          <w:tcPr>
            <w:tcW w:w="1304" w:type="dxa"/>
            <w:vAlign w:val="center"/>
          </w:tcPr>
          <w:p w14:paraId="1BB8488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814" w:type="dxa"/>
            <w:vAlign w:val="center"/>
          </w:tcPr>
          <w:p w14:paraId="07C2A8AD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2</w:t>
            </w:r>
          </w:p>
        </w:tc>
        <w:tc>
          <w:tcPr>
            <w:tcW w:w="1134" w:type="dxa"/>
            <w:vAlign w:val="center"/>
          </w:tcPr>
          <w:p w14:paraId="51CDBB94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5CA208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1154E2C2" w14:textId="77777777" w:rsidTr="00771437">
        <w:tc>
          <w:tcPr>
            <w:tcW w:w="568" w:type="dxa"/>
            <w:vAlign w:val="center"/>
          </w:tcPr>
          <w:p w14:paraId="0AB7E156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4B4C554B" w14:textId="77777777" w:rsidR="00771437" w:rsidRPr="00E93A91" w:rsidRDefault="00771437" w:rsidP="00771437">
            <w:pPr>
              <w:spacing w:before="120" w:after="120"/>
            </w:pPr>
            <w:r w:rsidRPr="00E93A91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4A70E8CD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689FD00B" w14:textId="77777777" w:rsidR="00771437" w:rsidRPr="00E93A91" w:rsidRDefault="00771437" w:rsidP="00771437">
            <w:pPr>
              <w:spacing w:before="120" w:after="120"/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5FD3273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D855AAA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2FF41363" w14:textId="77777777" w:rsidR="00771437" w:rsidRPr="00E93A91" w:rsidRDefault="00771437" w:rsidP="00771437">
            <w:pPr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41987888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3CD4220B" w14:textId="77777777" w:rsidTr="00771437">
        <w:tc>
          <w:tcPr>
            <w:tcW w:w="568" w:type="dxa"/>
            <w:vAlign w:val="center"/>
          </w:tcPr>
          <w:p w14:paraId="008BEECB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</w:t>
            </w:r>
          </w:p>
        </w:tc>
        <w:tc>
          <w:tcPr>
            <w:tcW w:w="2126" w:type="dxa"/>
            <w:vAlign w:val="center"/>
          </w:tcPr>
          <w:p w14:paraId="13548BB6" w14:textId="77777777" w:rsidR="00771437" w:rsidRPr="00E93A91" w:rsidRDefault="00771437" w:rsidP="00771437">
            <w:pPr>
              <w:spacing w:before="120" w:after="120"/>
            </w:pPr>
            <w:r w:rsidRPr="00E93A91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D806DCE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3014F04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441201C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179B796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1584DCBF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25154A67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20244560" w14:textId="77777777" w:rsidTr="00771437">
        <w:tc>
          <w:tcPr>
            <w:tcW w:w="568" w:type="dxa"/>
            <w:vAlign w:val="center"/>
          </w:tcPr>
          <w:p w14:paraId="312AC48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6</w:t>
            </w:r>
          </w:p>
        </w:tc>
        <w:tc>
          <w:tcPr>
            <w:tcW w:w="2126" w:type="dxa"/>
            <w:vAlign w:val="center"/>
          </w:tcPr>
          <w:p w14:paraId="50C35D24" w14:textId="77777777" w:rsidR="00771437" w:rsidRPr="00E93A91" w:rsidRDefault="00771437" w:rsidP="00771437">
            <w:pPr>
              <w:spacing w:before="120" w:after="120"/>
            </w:pPr>
            <w:r w:rsidRPr="00E93A91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1D91AF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16</w:t>
            </w:r>
          </w:p>
        </w:tc>
        <w:tc>
          <w:tcPr>
            <w:tcW w:w="992" w:type="dxa"/>
            <w:vAlign w:val="center"/>
          </w:tcPr>
          <w:p w14:paraId="30EBB332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2</w:t>
            </w:r>
          </w:p>
        </w:tc>
        <w:tc>
          <w:tcPr>
            <w:tcW w:w="1304" w:type="dxa"/>
            <w:vAlign w:val="center"/>
          </w:tcPr>
          <w:p w14:paraId="5D46539D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814" w:type="dxa"/>
            <w:vAlign w:val="center"/>
          </w:tcPr>
          <w:p w14:paraId="6E028EB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  <w:r w:rsidRPr="00E93A91">
              <w:t>1</w:t>
            </w:r>
          </w:p>
        </w:tc>
        <w:tc>
          <w:tcPr>
            <w:tcW w:w="1134" w:type="dxa"/>
            <w:vAlign w:val="center"/>
          </w:tcPr>
          <w:p w14:paraId="73290247" w14:textId="77777777" w:rsidR="00771437" w:rsidRPr="00E93A91" w:rsidRDefault="00771437" w:rsidP="00771437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E93A91">
              <w:t>14</w:t>
            </w:r>
          </w:p>
        </w:tc>
        <w:tc>
          <w:tcPr>
            <w:tcW w:w="1276" w:type="dxa"/>
            <w:vMerge/>
            <w:vAlign w:val="center"/>
          </w:tcPr>
          <w:p w14:paraId="07493FE1" w14:textId="77777777" w:rsidR="00771437" w:rsidRPr="00E93A91" w:rsidRDefault="00771437" w:rsidP="00771437">
            <w:pPr>
              <w:tabs>
                <w:tab w:val="right" w:pos="851"/>
              </w:tabs>
              <w:jc w:val="center"/>
            </w:pPr>
          </w:p>
        </w:tc>
      </w:tr>
      <w:tr w:rsidR="00E93A91" w:rsidRPr="00E93A91" w14:paraId="42FB13A7" w14:textId="77777777" w:rsidTr="00771437">
        <w:tc>
          <w:tcPr>
            <w:tcW w:w="568" w:type="dxa"/>
            <w:vAlign w:val="center"/>
          </w:tcPr>
          <w:p w14:paraId="2A8634EA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79A8C1F5" w14:textId="77777777" w:rsidR="00771437" w:rsidRPr="00E93A91" w:rsidRDefault="00771437" w:rsidP="00771437">
            <w:pPr>
              <w:spacing w:before="120" w:after="120"/>
            </w:pPr>
            <w:r w:rsidRPr="00E93A91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5A25C2BF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108</w:t>
            </w:r>
          </w:p>
        </w:tc>
        <w:tc>
          <w:tcPr>
            <w:tcW w:w="992" w:type="dxa"/>
            <w:vAlign w:val="center"/>
          </w:tcPr>
          <w:p w14:paraId="75AD053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16</w:t>
            </w:r>
          </w:p>
        </w:tc>
        <w:tc>
          <w:tcPr>
            <w:tcW w:w="1304" w:type="dxa"/>
            <w:vAlign w:val="center"/>
          </w:tcPr>
          <w:p w14:paraId="09ADAAB5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814" w:type="dxa"/>
            <w:vAlign w:val="center"/>
          </w:tcPr>
          <w:p w14:paraId="667A9D52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</w:t>
            </w:r>
          </w:p>
        </w:tc>
        <w:tc>
          <w:tcPr>
            <w:tcW w:w="1134" w:type="dxa"/>
            <w:vAlign w:val="center"/>
          </w:tcPr>
          <w:p w14:paraId="08F23C24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92</w:t>
            </w:r>
          </w:p>
        </w:tc>
        <w:tc>
          <w:tcPr>
            <w:tcW w:w="1276" w:type="dxa"/>
            <w:vAlign w:val="center"/>
          </w:tcPr>
          <w:p w14:paraId="4FF9F364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  <w:r w:rsidRPr="00E93A91">
              <w:t>Согласно учебному плану: контрольная работа</w:t>
            </w:r>
          </w:p>
        </w:tc>
      </w:tr>
      <w:tr w:rsidR="00E93A91" w:rsidRPr="00E93A91" w14:paraId="661BAA4B" w14:textId="77777777" w:rsidTr="00771437">
        <w:tc>
          <w:tcPr>
            <w:tcW w:w="568" w:type="dxa"/>
            <w:vAlign w:val="center"/>
          </w:tcPr>
          <w:p w14:paraId="352DBCB8" w14:textId="77777777" w:rsidR="00771437" w:rsidRPr="00E93A91" w:rsidRDefault="00771437" w:rsidP="0077143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6ADAA86" w14:textId="77777777" w:rsidR="00771437" w:rsidRPr="00E93A91" w:rsidRDefault="00771437" w:rsidP="00771437">
            <w:pPr>
              <w:spacing w:before="120" w:after="120"/>
            </w:pPr>
            <w:r w:rsidRPr="00E93A91">
              <w:t>Итого в %</w:t>
            </w:r>
          </w:p>
        </w:tc>
        <w:tc>
          <w:tcPr>
            <w:tcW w:w="851" w:type="dxa"/>
            <w:vAlign w:val="center"/>
          </w:tcPr>
          <w:p w14:paraId="3F739BB0" w14:textId="77777777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 </w:t>
            </w:r>
          </w:p>
        </w:tc>
        <w:tc>
          <w:tcPr>
            <w:tcW w:w="992" w:type="dxa"/>
            <w:vAlign w:val="center"/>
          </w:tcPr>
          <w:p w14:paraId="512893F1" w14:textId="2CEE905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15</w:t>
            </w:r>
          </w:p>
        </w:tc>
        <w:tc>
          <w:tcPr>
            <w:tcW w:w="1304" w:type="dxa"/>
            <w:vAlign w:val="center"/>
          </w:tcPr>
          <w:p w14:paraId="1CC058B3" w14:textId="221EC890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814" w:type="dxa"/>
            <w:vAlign w:val="center"/>
          </w:tcPr>
          <w:p w14:paraId="1A177DD5" w14:textId="5CEB814A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50</w:t>
            </w:r>
          </w:p>
        </w:tc>
        <w:tc>
          <w:tcPr>
            <w:tcW w:w="1134" w:type="dxa"/>
            <w:vAlign w:val="center"/>
          </w:tcPr>
          <w:p w14:paraId="12430DB4" w14:textId="4102D7D9" w:rsidR="00771437" w:rsidRPr="00E93A91" w:rsidRDefault="00771437" w:rsidP="00771437">
            <w:pPr>
              <w:spacing w:before="120" w:after="120"/>
              <w:jc w:val="center"/>
            </w:pPr>
            <w:r w:rsidRPr="00E93A91">
              <w:t>85</w:t>
            </w:r>
          </w:p>
        </w:tc>
        <w:tc>
          <w:tcPr>
            <w:tcW w:w="1276" w:type="dxa"/>
            <w:vAlign w:val="center"/>
          </w:tcPr>
          <w:p w14:paraId="31716425" w14:textId="77777777" w:rsidR="00771437" w:rsidRPr="00E93A91" w:rsidRDefault="00771437" w:rsidP="00771437">
            <w:pPr>
              <w:tabs>
                <w:tab w:val="right" w:pos="851"/>
              </w:tabs>
              <w:jc w:val="both"/>
            </w:pPr>
          </w:p>
        </w:tc>
      </w:tr>
    </w:tbl>
    <w:p w14:paraId="41F0E090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3A680301" w14:textId="77777777" w:rsidR="00894950" w:rsidRDefault="00894950" w:rsidP="00176605">
      <w:pPr>
        <w:pStyle w:val="2"/>
        <w:keepNext w:val="0"/>
        <w:widowControl w:val="0"/>
        <w:suppressAutoHyphens w:val="0"/>
      </w:pPr>
    </w:p>
    <w:p w14:paraId="73204952" w14:textId="6FB2D37B" w:rsidR="007D1324" w:rsidRPr="00E93A91" w:rsidRDefault="003D5CB1" w:rsidP="00176605">
      <w:pPr>
        <w:pStyle w:val="2"/>
        <w:keepNext w:val="0"/>
        <w:widowControl w:val="0"/>
        <w:suppressAutoHyphens w:val="0"/>
      </w:pPr>
      <w:r w:rsidRPr="00E93A91">
        <w:t>5.3.</w:t>
      </w:r>
      <w:r w:rsidR="005467A3" w:rsidRPr="00E93A91">
        <w:t xml:space="preserve"> </w:t>
      </w:r>
      <w:r w:rsidRPr="00E93A91">
        <w:t xml:space="preserve">Содержание </w:t>
      </w:r>
      <w:r w:rsidR="003F0D5E" w:rsidRPr="00E93A91">
        <w:t xml:space="preserve">семинаров, </w:t>
      </w:r>
      <w:r w:rsidRPr="00E93A91">
        <w:t>п</w:t>
      </w:r>
      <w:r w:rsidR="00F778E6" w:rsidRPr="00E93A91">
        <w:t>рактически</w:t>
      </w:r>
      <w:r w:rsidRPr="00E93A91">
        <w:t>х</w:t>
      </w:r>
      <w:r w:rsidR="00F778E6" w:rsidRPr="00E93A91">
        <w:t xml:space="preserve"> заняти</w:t>
      </w:r>
      <w:r w:rsidRPr="00E93A91">
        <w:t>й</w:t>
      </w:r>
      <w:bookmarkEnd w:id="27"/>
      <w:bookmarkEnd w:id="28"/>
      <w:bookmarkEnd w:id="29"/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4"/>
        <w:gridCol w:w="5385"/>
        <w:gridCol w:w="2410"/>
      </w:tblGrid>
      <w:tr w:rsidR="00E93A91" w:rsidRPr="00E93A91" w14:paraId="261E0034" w14:textId="77777777" w:rsidTr="009B3CB4">
        <w:tc>
          <w:tcPr>
            <w:tcW w:w="2554" w:type="dxa"/>
            <w:shd w:val="clear" w:color="auto" w:fill="auto"/>
          </w:tcPr>
          <w:p w14:paraId="4B81E8FA" w14:textId="77777777" w:rsidR="009B3CB4" w:rsidRDefault="0009741A" w:rsidP="00176605">
            <w:pPr>
              <w:widowControl w:val="0"/>
              <w:jc w:val="center"/>
              <w:rPr>
                <w:b/>
              </w:rPr>
            </w:pPr>
            <w:bookmarkStart w:id="30" w:name="_Hlk91518805"/>
            <w:r w:rsidRPr="00E93A91">
              <w:rPr>
                <w:b/>
              </w:rPr>
              <w:t>Наименование тем (разделов)</w:t>
            </w:r>
          </w:p>
          <w:p w14:paraId="38A9B4FE" w14:textId="3A75927F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дисциплины</w:t>
            </w:r>
          </w:p>
        </w:tc>
        <w:tc>
          <w:tcPr>
            <w:tcW w:w="5385" w:type="dxa"/>
            <w:shd w:val="clear" w:color="auto" w:fill="auto"/>
          </w:tcPr>
          <w:p w14:paraId="619144D2" w14:textId="77777777" w:rsidR="0009741A" w:rsidRPr="00E93A91" w:rsidRDefault="0009741A" w:rsidP="00176605">
            <w:pPr>
              <w:widowControl w:val="0"/>
              <w:jc w:val="both"/>
              <w:rPr>
                <w:b/>
              </w:rPr>
            </w:pPr>
            <w:r w:rsidRPr="00E93A91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410" w:type="dxa"/>
            <w:shd w:val="clear" w:color="auto" w:fill="auto"/>
          </w:tcPr>
          <w:p w14:paraId="7743C3F8" w14:textId="77777777" w:rsidR="00894950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Формы</w:t>
            </w:r>
          </w:p>
          <w:p w14:paraId="605C4B1F" w14:textId="4FE2D72A" w:rsidR="009B3CB4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</w:t>
            </w:r>
            <w:r w:rsidR="009B3CB4">
              <w:rPr>
                <w:b/>
              </w:rPr>
              <w:t>п</w:t>
            </w:r>
            <w:r w:rsidRPr="00E93A91">
              <w:rPr>
                <w:b/>
              </w:rPr>
              <w:t>роведения</w:t>
            </w:r>
          </w:p>
          <w:p w14:paraId="1D0A103F" w14:textId="3E1FADD3" w:rsidR="0009741A" w:rsidRPr="00E93A91" w:rsidRDefault="0009741A" w:rsidP="00176605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 занятий</w:t>
            </w:r>
          </w:p>
        </w:tc>
      </w:tr>
      <w:tr w:rsidR="00E93A91" w:rsidRPr="00E93A91" w14:paraId="426B0DBB" w14:textId="77777777" w:rsidTr="009B3CB4">
        <w:tc>
          <w:tcPr>
            <w:tcW w:w="2554" w:type="dxa"/>
            <w:shd w:val="clear" w:color="auto" w:fill="auto"/>
          </w:tcPr>
          <w:p w14:paraId="129A6D9F" w14:textId="0D5D9BF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5385" w:type="dxa"/>
            <w:shd w:val="clear" w:color="auto" w:fill="auto"/>
          </w:tcPr>
          <w:p w14:paraId="09282CA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как </w:t>
            </w:r>
            <w:proofErr w:type="spellStart"/>
            <w:r w:rsidRPr="00E93A91">
              <w:rPr>
                <w:sz w:val="24"/>
                <w:szCs w:val="24"/>
              </w:rPr>
              <w:t>glue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6C59960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</w:t>
            </w:r>
            <w:proofErr w:type="spellStart"/>
            <w:r w:rsidRPr="00E93A91">
              <w:rPr>
                <w:sz w:val="24"/>
                <w:szCs w:val="24"/>
              </w:rPr>
              <w:t>Series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3DD6D0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20AB668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9[</w:t>
            </w:r>
            <w:r w:rsidRPr="00E93A91">
              <w:rPr>
                <w:lang w:val="en-US"/>
              </w:rPr>
              <w:t>9</w:t>
            </w:r>
            <w:r w:rsidRPr="00E93A91">
              <w:t>], 9[</w:t>
            </w:r>
            <w:r w:rsidRPr="00E93A91">
              <w:rPr>
                <w:lang w:val="en-US"/>
              </w:rPr>
              <w:t>10</w:t>
            </w:r>
            <w:r w:rsidRPr="00E93A91">
              <w:t>]</w:t>
            </w:r>
          </w:p>
        </w:tc>
        <w:tc>
          <w:tcPr>
            <w:tcW w:w="2410" w:type="dxa"/>
            <w:shd w:val="clear" w:color="auto" w:fill="auto"/>
          </w:tcPr>
          <w:p w14:paraId="09DEC653" w14:textId="0990108D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66EFBC10" w14:textId="77777777" w:rsidTr="009B3CB4">
        <w:tc>
          <w:tcPr>
            <w:tcW w:w="2554" w:type="dxa"/>
            <w:shd w:val="clear" w:color="auto" w:fill="auto"/>
          </w:tcPr>
          <w:p w14:paraId="074E22DC" w14:textId="7908338A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18DF0EF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E93A91">
              <w:rPr>
                <w:sz w:val="24"/>
                <w:szCs w:val="24"/>
              </w:rPr>
              <w:t>Pickle</w:t>
            </w:r>
            <w:proofErr w:type="spellEnd"/>
            <w:r w:rsidRPr="00E93A91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404D6B2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13853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Работа с </w:t>
            </w:r>
            <w:r w:rsidRPr="00E93A91">
              <w:rPr>
                <w:sz w:val="24"/>
                <w:szCs w:val="24"/>
                <w:lang w:val="en-US"/>
              </w:rPr>
              <w:t>XML</w:t>
            </w:r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BeautifulSoup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B9BFBBB" w14:textId="217C8C37" w:rsidR="00625D7B" w:rsidRPr="00E93A91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E93A91">
              <w:t>8[1], 8[2], 9[3], 9[4]</w:t>
            </w:r>
          </w:p>
        </w:tc>
        <w:tc>
          <w:tcPr>
            <w:tcW w:w="2410" w:type="dxa"/>
            <w:shd w:val="clear" w:color="auto" w:fill="auto"/>
          </w:tcPr>
          <w:p w14:paraId="0A151C6A" w14:textId="4437BE8A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2286A08A" w14:textId="77777777" w:rsidTr="009B3CB4">
        <w:tc>
          <w:tcPr>
            <w:tcW w:w="2554" w:type="dxa"/>
            <w:shd w:val="clear" w:color="auto" w:fill="auto"/>
          </w:tcPr>
          <w:p w14:paraId="48687D0E" w14:textId="0497B383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385" w:type="dxa"/>
            <w:shd w:val="clear" w:color="auto" w:fill="auto"/>
          </w:tcPr>
          <w:p w14:paraId="6B49D75A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AD7899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66A9FE1E" w14:textId="7FB10C5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0068FF80" w14:textId="77777777" w:rsidTr="009B3CB4">
        <w:tc>
          <w:tcPr>
            <w:tcW w:w="2554" w:type="dxa"/>
            <w:shd w:val="clear" w:color="auto" w:fill="auto"/>
          </w:tcPr>
          <w:p w14:paraId="2CE318F8" w14:textId="3527859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5385" w:type="dxa"/>
            <w:shd w:val="clear" w:color="auto" w:fill="auto"/>
          </w:tcPr>
          <w:p w14:paraId="483D120D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E93A91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E93A91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E93A91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E93A91">
              <w:rPr>
                <w:lang w:val="en-US"/>
              </w:rPr>
              <w:t>8[1], 9[13], 9[15], 9[16]</w:t>
            </w:r>
          </w:p>
        </w:tc>
        <w:tc>
          <w:tcPr>
            <w:tcW w:w="2410" w:type="dxa"/>
            <w:shd w:val="clear" w:color="auto" w:fill="auto"/>
          </w:tcPr>
          <w:p w14:paraId="3369E452" w14:textId="5F213081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E93A91" w:rsidRPr="00E93A91" w14:paraId="71B40084" w14:textId="77777777" w:rsidTr="009B3CB4">
        <w:tc>
          <w:tcPr>
            <w:tcW w:w="2554" w:type="dxa"/>
            <w:shd w:val="clear" w:color="auto" w:fill="auto"/>
          </w:tcPr>
          <w:p w14:paraId="40BD2EAA" w14:textId="1E7D3688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44A1B534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Модуль </w:t>
            </w:r>
            <w:proofErr w:type="spellStart"/>
            <w:r w:rsidRPr="00E93A91">
              <w:rPr>
                <w:sz w:val="24"/>
                <w:szCs w:val="24"/>
              </w:rPr>
              <w:t>re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B40CAB" w14:textId="54FFACEE" w:rsidR="00625D7B" w:rsidRPr="00E93A91" w:rsidRDefault="00625D7B" w:rsidP="00625D7B">
            <w:pPr>
              <w:widowControl w:val="0"/>
              <w:jc w:val="both"/>
            </w:pPr>
            <w:r w:rsidRPr="00E93A91">
              <w:t>8[1], 8[2], 9[4]</w:t>
            </w:r>
          </w:p>
        </w:tc>
        <w:tc>
          <w:tcPr>
            <w:tcW w:w="2410" w:type="dxa"/>
            <w:shd w:val="clear" w:color="auto" w:fill="auto"/>
          </w:tcPr>
          <w:p w14:paraId="7A56DEF3" w14:textId="6F9A004C" w:rsidR="00625D7B" w:rsidRPr="00E93A91" w:rsidRDefault="00625D7B" w:rsidP="00625D7B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tr w:rsidR="00DC45E9" w:rsidRPr="00E93A91" w14:paraId="45595B3B" w14:textId="77777777" w:rsidTr="009B3CB4">
        <w:tc>
          <w:tcPr>
            <w:tcW w:w="2554" w:type="dxa"/>
            <w:shd w:val="clear" w:color="auto" w:fill="auto"/>
          </w:tcPr>
          <w:p w14:paraId="7994D453" w14:textId="42D4D318" w:rsidR="00825F76" w:rsidRPr="00E93A91" w:rsidRDefault="00825F76" w:rsidP="00825F76">
            <w:pPr>
              <w:widowControl w:val="0"/>
              <w:jc w:val="both"/>
              <w:rPr>
                <w:bCs/>
              </w:rPr>
            </w:pPr>
            <w:r w:rsidRPr="00E93A91">
              <w:rPr>
                <w:bCs/>
              </w:rPr>
              <w:t>Взаимодействие с базой данных приложениях обработки данных</w:t>
            </w:r>
          </w:p>
        </w:tc>
        <w:tc>
          <w:tcPr>
            <w:tcW w:w="5385" w:type="dxa"/>
            <w:shd w:val="clear" w:color="auto" w:fill="auto"/>
          </w:tcPr>
          <w:p w14:paraId="79B31B94" w14:textId="77777777" w:rsidR="00825F76" w:rsidRPr="00E93A91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Взаимодействие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5DA27F4B" w14:textId="6735F121" w:rsidR="00825F76" w:rsidRPr="00E93A91" w:rsidRDefault="00825F76" w:rsidP="00825F76">
            <w:pPr>
              <w:widowControl w:val="0"/>
              <w:jc w:val="both"/>
            </w:pPr>
            <w:r w:rsidRPr="00E93A91">
              <w:t>8[1], 8[2]</w:t>
            </w:r>
          </w:p>
        </w:tc>
        <w:tc>
          <w:tcPr>
            <w:tcW w:w="2410" w:type="dxa"/>
            <w:shd w:val="clear" w:color="auto" w:fill="auto"/>
          </w:tcPr>
          <w:p w14:paraId="3DFA45ED" w14:textId="1B705C47" w:rsidR="00825F76" w:rsidRPr="00E93A91" w:rsidRDefault="00825F76" w:rsidP="00825F76">
            <w:pPr>
              <w:widowControl w:val="0"/>
              <w:jc w:val="both"/>
            </w:pPr>
            <w:r w:rsidRPr="00E93A91">
              <w:t>Интерактивная форма, работа на компьютере</w:t>
            </w:r>
          </w:p>
        </w:tc>
      </w:tr>
      <w:bookmarkEnd w:id="30"/>
    </w:tbl>
    <w:p w14:paraId="57FCBD39" w14:textId="5DBD16D3" w:rsidR="006C38CA" w:rsidRPr="00E93A91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E93A91" w:rsidRDefault="0009741A" w:rsidP="00B16FCF">
      <w:pPr>
        <w:pStyle w:val="1"/>
        <w:keepNext w:val="0"/>
        <w:widowControl w:val="0"/>
        <w:suppressAutoHyphens w:val="0"/>
        <w:jc w:val="both"/>
      </w:pPr>
      <w:bookmarkStart w:id="31" w:name="_Toc25246596"/>
      <w:bookmarkStart w:id="32" w:name="_Toc25256570"/>
      <w:bookmarkStart w:id="33" w:name="_Toc28560387"/>
      <w:bookmarkStart w:id="34" w:name="_Toc74604623"/>
      <w:r w:rsidRPr="00E93A91"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E93A91" w:rsidRDefault="0009741A" w:rsidP="00B16F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E93A91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p w14:paraId="6A4A5474" w14:textId="610AE010" w:rsidR="00176605" w:rsidRPr="00E93A91" w:rsidRDefault="00176605" w:rsidP="00176605"/>
    <w:tbl>
      <w:tblPr>
        <w:tblW w:w="5633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4820"/>
        <w:gridCol w:w="2836"/>
      </w:tblGrid>
      <w:tr w:rsidR="00E93A91" w:rsidRPr="00E93A91" w14:paraId="3C07777D" w14:textId="77777777" w:rsidTr="009B3CB4">
        <w:tc>
          <w:tcPr>
            <w:tcW w:w="1250" w:type="pct"/>
            <w:shd w:val="clear" w:color="auto" w:fill="auto"/>
          </w:tcPr>
          <w:p w14:paraId="0B8510C7" w14:textId="77777777" w:rsidR="009B3CB4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Наименование тем (разделов) </w:t>
            </w:r>
          </w:p>
          <w:p w14:paraId="4C78BC97" w14:textId="730E6D53" w:rsidR="0009741A" w:rsidRPr="00E93A91" w:rsidRDefault="0009741A" w:rsidP="00894950">
            <w:pPr>
              <w:widowControl w:val="0"/>
              <w:jc w:val="center"/>
            </w:pPr>
            <w:r w:rsidRPr="00E93A91">
              <w:rPr>
                <w:b/>
              </w:rPr>
              <w:t>дисциплины</w:t>
            </w:r>
          </w:p>
        </w:tc>
        <w:tc>
          <w:tcPr>
            <w:tcW w:w="2361" w:type="pct"/>
            <w:shd w:val="clear" w:color="auto" w:fill="auto"/>
          </w:tcPr>
          <w:p w14:paraId="532F94E9" w14:textId="58CB34F4" w:rsidR="00894950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Перечень вопросов, отводимых на</w:t>
            </w:r>
          </w:p>
          <w:p w14:paraId="4EE7C0A0" w14:textId="06BB4A96" w:rsidR="0009741A" w:rsidRPr="00E93A91" w:rsidRDefault="0009741A" w:rsidP="00894950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самостоятельное освоение</w:t>
            </w:r>
          </w:p>
        </w:tc>
        <w:tc>
          <w:tcPr>
            <w:tcW w:w="1389" w:type="pct"/>
          </w:tcPr>
          <w:p w14:paraId="65F02224" w14:textId="77777777" w:rsidR="00AE2D5A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 xml:space="preserve">Формы внеаудиторной самостоятельной </w:t>
            </w:r>
          </w:p>
          <w:p w14:paraId="2BD596D0" w14:textId="19D6F134" w:rsidR="0009741A" w:rsidRPr="00E93A91" w:rsidRDefault="0009741A" w:rsidP="00AE2D5A">
            <w:pPr>
              <w:widowControl w:val="0"/>
              <w:jc w:val="center"/>
              <w:rPr>
                <w:b/>
              </w:rPr>
            </w:pPr>
            <w:r w:rsidRPr="00E93A91">
              <w:rPr>
                <w:b/>
              </w:rPr>
              <w:t>работы</w:t>
            </w:r>
          </w:p>
        </w:tc>
      </w:tr>
      <w:tr w:rsidR="00E93A91" w:rsidRPr="00E93A91" w14:paraId="52CF431E" w14:textId="77777777" w:rsidTr="009B3CB4">
        <w:tc>
          <w:tcPr>
            <w:tcW w:w="1250" w:type="pct"/>
            <w:shd w:val="clear" w:color="auto" w:fill="auto"/>
          </w:tcPr>
          <w:p w14:paraId="057FCCA8" w14:textId="34E5245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 xml:space="preserve">Библиотека </w:t>
            </w:r>
            <w:proofErr w:type="spellStart"/>
            <w:r w:rsidRPr="00E93A91">
              <w:rPr>
                <w:bCs/>
                <w:lang w:val="en-US"/>
              </w:rPr>
              <w:t>NumPy</w:t>
            </w:r>
            <w:proofErr w:type="spellEnd"/>
            <w:r w:rsidRPr="00E93A91">
              <w:rPr>
                <w:bCs/>
              </w:rPr>
              <w:t xml:space="preserve"> и </w:t>
            </w:r>
            <w:r w:rsidRPr="00E93A91">
              <w:rPr>
                <w:bCs/>
                <w:lang w:val="en-US"/>
              </w:rPr>
              <w:t>Pandas</w:t>
            </w:r>
          </w:p>
        </w:tc>
        <w:tc>
          <w:tcPr>
            <w:tcW w:w="2361" w:type="pct"/>
            <w:shd w:val="clear" w:color="auto" w:fill="auto"/>
          </w:tcPr>
          <w:p w14:paraId="55B0167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349A3E1E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Операция </w:t>
            </w:r>
            <w:proofErr w:type="spellStart"/>
            <w:r w:rsidRPr="00E93A91">
              <w:rPr>
                <w:sz w:val="24"/>
                <w:szCs w:val="24"/>
              </w:rPr>
              <w:t>GroupBy</w:t>
            </w:r>
            <w:proofErr w:type="spellEnd"/>
            <w:r w:rsidRPr="00E93A91">
              <w:rPr>
                <w:sz w:val="24"/>
                <w:szCs w:val="24"/>
              </w:rPr>
              <w:t xml:space="preserve"> в </w:t>
            </w:r>
            <w:proofErr w:type="spellStart"/>
            <w:r w:rsidRPr="00E93A91">
              <w:rPr>
                <w:sz w:val="24"/>
                <w:szCs w:val="24"/>
              </w:rPr>
              <w:t>Pandas</w:t>
            </w:r>
            <w:proofErr w:type="spellEnd"/>
            <w:r w:rsidRPr="00E93A91">
              <w:rPr>
                <w:sz w:val="24"/>
                <w:szCs w:val="24"/>
              </w:rPr>
              <w:t xml:space="preserve"> </w:t>
            </w:r>
            <w:proofErr w:type="spellStart"/>
            <w:r w:rsidRPr="00E93A91">
              <w:rPr>
                <w:sz w:val="24"/>
                <w:szCs w:val="24"/>
              </w:rPr>
              <w:t>DataFrame</w:t>
            </w:r>
            <w:proofErr w:type="spellEnd"/>
            <w:r w:rsidRPr="00E93A91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12DAFF22" w14:textId="7C062544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67A745E" w14:textId="1C4DD4C6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F5B2C7B" w14:textId="77777777" w:rsidTr="009B3CB4">
        <w:tc>
          <w:tcPr>
            <w:tcW w:w="1250" w:type="pct"/>
            <w:shd w:val="clear" w:color="auto" w:fill="auto"/>
          </w:tcPr>
          <w:p w14:paraId="31009A5B" w14:textId="70E87B88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1D7F4D0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4D79252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F2E64B4" w14:textId="22CD2342" w:rsidR="00625D7B" w:rsidRPr="00E93A91" w:rsidRDefault="00625D7B" w:rsidP="00625D7B">
            <w:pPr>
              <w:widowControl w:val="0"/>
              <w:jc w:val="both"/>
            </w:pPr>
          </w:p>
        </w:tc>
        <w:tc>
          <w:tcPr>
            <w:tcW w:w="1389" w:type="pct"/>
          </w:tcPr>
          <w:p w14:paraId="31DA50D1" w14:textId="0D154DE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1316E3A6" w14:textId="77777777" w:rsidTr="009B3CB4">
        <w:tc>
          <w:tcPr>
            <w:tcW w:w="1250" w:type="pct"/>
            <w:shd w:val="clear" w:color="auto" w:fill="auto"/>
          </w:tcPr>
          <w:p w14:paraId="676DAE1E" w14:textId="055B3393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361" w:type="pct"/>
            <w:shd w:val="clear" w:color="auto" w:fill="auto"/>
          </w:tcPr>
          <w:p w14:paraId="16D643E7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E93A91">
              <w:rPr>
                <w:sz w:val="24"/>
                <w:szCs w:val="24"/>
              </w:rPr>
              <w:t>Excel</w:t>
            </w:r>
            <w:proofErr w:type="spellEnd"/>
            <w:r w:rsidRPr="00E93A91">
              <w:rPr>
                <w:sz w:val="24"/>
                <w:szCs w:val="24"/>
              </w:rPr>
              <w:t xml:space="preserve"> из </w:t>
            </w:r>
            <w:proofErr w:type="spellStart"/>
            <w:r w:rsidRPr="00E93A91">
              <w:rPr>
                <w:sz w:val="24"/>
                <w:szCs w:val="24"/>
              </w:rPr>
              <w:t>Python</w:t>
            </w:r>
            <w:proofErr w:type="spellEnd"/>
            <w:r w:rsidRPr="00E93A91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E93A91">
              <w:rPr>
                <w:sz w:val="24"/>
                <w:szCs w:val="24"/>
              </w:rPr>
              <w:t>XLWings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75BD9B8C" w14:textId="52D96A3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06054439" w14:textId="34F7C2EB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0F016CF0" w14:textId="77777777" w:rsidTr="009B3CB4">
        <w:tc>
          <w:tcPr>
            <w:tcW w:w="1250" w:type="pct"/>
            <w:shd w:val="clear" w:color="auto" w:fill="auto"/>
          </w:tcPr>
          <w:p w14:paraId="1C3E5AC5" w14:textId="1FFD8E96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Визуализация данных</w:t>
            </w:r>
          </w:p>
        </w:tc>
        <w:tc>
          <w:tcPr>
            <w:tcW w:w="2361" w:type="pct"/>
            <w:shd w:val="clear" w:color="auto" w:fill="auto"/>
          </w:tcPr>
          <w:p w14:paraId="5D53C278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  <w:r w:rsidRPr="00E93A91">
              <w:t>Продвинутая работа с цветовыми картами</w:t>
            </w:r>
          </w:p>
        </w:tc>
        <w:tc>
          <w:tcPr>
            <w:tcW w:w="1389" w:type="pct"/>
          </w:tcPr>
          <w:p w14:paraId="1E0A5F94" w14:textId="64CF3CC7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E93A91" w:rsidRPr="00E93A91" w14:paraId="40BF0AB8" w14:textId="77777777" w:rsidTr="009B3CB4">
        <w:tc>
          <w:tcPr>
            <w:tcW w:w="1250" w:type="pct"/>
            <w:shd w:val="clear" w:color="auto" w:fill="auto"/>
          </w:tcPr>
          <w:p w14:paraId="1BED8CAC" w14:textId="6A06398E" w:rsidR="00625D7B" w:rsidRPr="00E93A91" w:rsidRDefault="00625D7B" w:rsidP="00625D7B">
            <w:pPr>
              <w:widowControl w:val="0"/>
              <w:jc w:val="both"/>
            </w:pPr>
            <w:r w:rsidRPr="00E93A91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0BDAF779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E93A91">
              <w:rPr>
                <w:sz w:val="24"/>
                <w:szCs w:val="24"/>
              </w:rPr>
              <w:t>хэширования</w:t>
            </w:r>
            <w:proofErr w:type="spellEnd"/>
            <w:r w:rsidRPr="00E93A91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E93A91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E93A91">
              <w:rPr>
                <w:sz w:val="24"/>
                <w:szCs w:val="24"/>
              </w:rPr>
              <w:t>numpy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33A6540" w14:textId="796E2B62" w:rsidR="00625D7B" w:rsidRPr="00E93A91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724AF5A7" w14:textId="4894CB3D" w:rsidR="00625D7B" w:rsidRPr="00E93A91" w:rsidRDefault="00625D7B" w:rsidP="00625D7B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E93A91" w14:paraId="7A8FDB41" w14:textId="77777777" w:rsidTr="009B3CB4">
        <w:tc>
          <w:tcPr>
            <w:tcW w:w="1250" w:type="pct"/>
            <w:shd w:val="clear" w:color="auto" w:fill="auto"/>
          </w:tcPr>
          <w:p w14:paraId="4D10471A" w14:textId="3D3827E0" w:rsidR="007C48BE" w:rsidRPr="00E93A91" w:rsidRDefault="007C48BE" w:rsidP="007C48BE">
            <w:pPr>
              <w:widowControl w:val="0"/>
              <w:jc w:val="both"/>
            </w:pPr>
            <w:r w:rsidRPr="00E93A91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361" w:type="pct"/>
            <w:shd w:val="clear" w:color="auto" w:fill="auto"/>
          </w:tcPr>
          <w:p w14:paraId="2E5E93BE" w14:textId="77777777" w:rsidR="007C48BE" w:rsidRPr="00E93A91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E93A91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E93A91">
              <w:rPr>
                <w:sz w:val="24"/>
                <w:szCs w:val="24"/>
              </w:rPr>
              <w:t>SQLite</w:t>
            </w:r>
            <w:proofErr w:type="spellEnd"/>
            <w:r w:rsidRPr="00E93A91">
              <w:rPr>
                <w:sz w:val="24"/>
                <w:szCs w:val="24"/>
              </w:rPr>
              <w:t>.</w:t>
            </w:r>
          </w:p>
          <w:p w14:paraId="04849694" w14:textId="09B116BA" w:rsidR="007C48BE" w:rsidRPr="00E93A91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389" w:type="pct"/>
          </w:tcPr>
          <w:p w14:paraId="6D914EFB" w14:textId="7D56B1EB" w:rsidR="007C48BE" w:rsidRPr="00E93A91" w:rsidRDefault="007C48BE" w:rsidP="007C48BE">
            <w:pPr>
              <w:widowControl w:val="0"/>
              <w:jc w:val="both"/>
            </w:pPr>
            <w:r w:rsidRPr="00E93A91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750CBD6D" w14:textId="77777777" w:rsidR="0009741A" w:rsidRPr="00E93A91" w:rsidRDefault="0009741A" w:rsidP="00054A08">
      <w:pPr>
        <w:suppressAutoHyphens/>
        <w:spacing w:line="360" w:lineRule="auto"/>
        <w:jc w:val="both"/>
      </w:pPr>
    </w:p>
    <w:p w14:paraId="04CBFC08" w14:textId="42852E08" w:rsidR="0009741A" w:rsidRPr="00E93A91" w:rsidRDefault="0009741A" w:rsidP="00200E61">
      <w:pPr>
        <w:pStyle w:val="2"/>
        <w:spacing w:line="276" w:lineRule="auto"/>
        <w:jc w:val="both"/>
      </w:pPr>
      <w:bookmarkStart w:id="39" w:name="_Toc28560389"/>
      <w:bookmarkStart w:id="40" w:name="_Toc74604625"/>
      <w:bookmarkStart w:id="41" w:name="_Hlk25255127"/>
      <w:r w:rsidRPr="00E93A91">
        <w:t>6.2. Перечень вопросов, заданий, тем для подготовки к текущему контролю</w:t>
      </w:r>
      <w:bookmarkEnd w:id="39"/>
      <w:bookmarkEnd w:id="40"/>
      <w:r w:rsidR="00176605" w:rsidRPr="00E93A91">
        <w:t xml:space="preserve"> </w:t>
      </w:r>
    </w:p>
    <w:bookmarkEnd w:id="41"/>
    <w:p w14:paraId="3274482E" w14:textId="77777777" w:rsidR="00771437" w:rsidRPr="00E93A91" w:rsidRDefault="00060AED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Примерные вопросы к контрольной работе</w:t>
      </w:r>
    </w:p>
    <w:p w14:paraId="20907515" w14:textId="10F8C398" w:rsidR="00060AED" w:rsidRPr="00E93A91" w:rsidRDefault="003203D4" w:rsidP="00054A08">
      <w:pPr>
        <w:spacing w:after="120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 xml:space="preserve"> </w:t>
      </w:r>
    </w:p>
    <w:p w14:paraId="4C7E2365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1E20A85E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66C04F0B" w14:textId="77777777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AA53EBF" w14:textId="5E71B68D" w:rsidR="00B01F84" w:rsidRPr="00E93A91" w:rsidRDefault="00B01F84" w:rsidP="00653D8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22656E6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84A04B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3AA2E3E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160CDF98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06EA8E2F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0FD38012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FE4F41A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4D7560D0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2B0FDD76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1AAFBFCD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635DDD55" w14:textId="77777777" w:rsidR="00B16FCF" w:rsidRPr="00E93A91" w:rsidRDefault="00B16FCF" w:rsidP="00653D8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3C45586" w14:textId="564D5D2D" w:rsidR="00771437" w:rsidRPr="00AE2D5A" w:rsidRDefault="00B16FCF" w:rsidP="00AE2D5A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  <w:r w:rsidRPr="00E93A91">
        <w:rPr>
          <w:sz w:val="28"/>
          <w:szCs w:val="28"/>
        </w:rPr>
        <w:t xml:space="preserve"> – функции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>, фильтрации и преобразования</w:t>
      </w:r>
    </w:p>
    <w:p w14:paraId="0A4FDE6C" w14:textId="456AF84C" w:rsidR="0009741A" w:rsidRPr="00E93A91" w:rsidRDefault="0009741A" w:rsidP="00653D8A">
      <w:pPr>
        <w:spacing w:after="120" w:line="360" w:lineRule="auto"/>
        <w:jc w:val="center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П</w:t>
      </w:r>
      <w:r w:rsidR="00B16FCF" w:rsidRPr="00E93A91">
        <w:rPr>
          <w:b/>
          <w:i/>
          <w:sz w:val="28"/>
          <w:szCs w:val="28"/>
        </w:rPr>
        <w:t>римерные задания контрольной работы</w:t>
      </w:r>
      <w:r w:rsidR="003203D4" w:rsidRPr="00E93A91">
        <w:rPr>
          <w:b/>
          <w:i/>
          <w:sz w:val="28"/>
          <w:szCs w:val="28"/>
        </w:rPr>
        <w:t xml:space="preserve"> </w:t>
      </w:r>
    </w:p>
    <w:p w14:paraId="35148890" w14:textId="6E0DA4B7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1</w:t>
      </w:r>
    </w:p>
    <w:p w14:paraId="5837C72F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6EE14052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строк, в которых более 600 значений больше среднего значения по всему массиву. Для расчётов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  <w:r w:rsidRPr="00E93A91">
        <w:rPr>
          <w:rFonts w:eastAsia="MS Mincho"/>
          <w:sz w:val="28"/>
          <w:szCs w:val="28"/>
          <w:lang w:eastAsia="ja-JP"/>
        </w:rPr>
        <w:t>.</w:t>
      </w:r>
    </w:p>
    <w:p w14:paraId="526D795B" w14:textId="77777777" w:rsidR="0095157C" w:rsidRPr="00E93A91" w:rsidRDefault="0095157C" w:rsidP="00653D8A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gramStart"/>
      <w:r w:rsidRPr="00E93A91">
        <w:rPr>
          <w:rFonts w:eastAsia="MS Mincho"/>
          <w:sz w:val="28"/>
          <w:szCs w:val="28"/>
          <w:lang w:eastAsia="ja-JP"/>
        </w:rPr>
        <w:t>finance.hdf</w:t>
      </w:r>
      <w:proofErr w:type="gramEnd"/>
      <w:r w:rsidRPr="00E93A91">
        <w:rPr>
          <w:rFonts w:eastAsia="MS Mincho"/>
          <w:sz w:val="28"/>
          <w:szCs w:val="28"/>
          <w:lang w:eastAsia="ja-JP"/>
        </w:rPr>
        <w:t xml:space="preserve">5,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proofErr w:type="spellStart"/>
      <w:proofErr w:type="gramStart"/>
      <w:r w:rsidRPr="00E93A91">
        <w:rPr>
          <w:rFonts w:eastAsia="MS Mincho"/>
          <w:sz w:val="28"/>
          <w:szCs w:val="28"/>
          <w:lang w:eastAsia="ja-JP"/>
        </w:rPr>
        <w:t>dask.array</w:t>
      </w:r>
      <w:proofErr w:type="spellEnd"/>
      <w:proofErr w:type="gramEnd"/>
    </w:p>
    <w:p w14:paraId="6C004CE5" w14:textId="77777777" w:rsidR="003F0D5E" w:rsidRPr="00E93A91" w:rsidRDefault="003F0D5E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</w:p>
    <w:p w14:paraId="290FDA09" w14:textId="77777777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6292DA23" w14:textId="2DEAF042" w:rsidR="0009741A" w:rsidRPr="00E93A91" w:rsidRDefault="0009741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>Зада</w:t>
      </w:r>
      <w:r w:rsidR="00200E61" w:rsidRPr="00E93A91">
        <w:rPr>
          <w:b/>
          <w:bCs/>
          <w:sz w:val="28"/>
          <w:szCs w:val="28"/>
        </w:rPr>
        <w:t>ние 2</w:t>
      </w:r>
    </w:p>
    <w:p w14:paraId="534222C8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значений, кратных трем.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</w:t>
      </w:r>
    </w:p>
    <w:p w14:paraId="2B3D25E7" w14:textId="77777777" w:rsidR="0095157C" w:rsidRPr="00E93A91" w:rsidRDefault="0095157C" w:rsidP="00653D8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сумма положительных значений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наибольшая.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068874FD" w14:textId="1F8C2E60" w:rsidR="00771437" w:rsidRPr="00AE2D5A" w:rsidRDefault="0095157C" w:rsidP="00AE2D5A">
      <w:pPr>
        <w:pStyle w:val="aff"/>
        <w:widowControl/>
        <w:numPr>
          <w:ilvl w:val="0"/>
          <w:numId w:val="22"/>
        </w:numPr>
        <w:tabs>
          <w:tab w:val="left" w:pos="-180"/>
        </w:tabs>
        <w:autoSpaceDE/>
        <w:autoSpaceDN/>
        <w:adjustRightInd/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 accounts.*.csv найти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id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для которого в столбце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amount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встречается наибольшее количество значений между 1000 и 1500. 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>, распараллелив процесс обработки данных.</w:t>
      </w:r>
    </w:p>
    <w:p w14:paraId="3BE08386" w14:textId="77777777" w:rsidR="00771437" w:rsidRPr="00E93A91" w:rsidRDefault="00771437" w:rsidP="00653D8A">
      <w:pPr>
        <w:suppressAutoHyphens/>
        <w:spacing w:line="360" w:lineRule="auto"/>
        <w:ind w:right="70"/>
        <w:jc w:val="both"/>
      </w:pPr>
    </w:p>
    <w:p w14:paraId="2BE41AA5" w14:textId="52B774A0" w:rsidR="008760F3" w:rsidRPr="00E93A91" w:rsidRDefault="00771437" w:rsidP="00653D8A">
      <w:pPr>
        <w:suppressAutoHyphens/>
        <w:spacing w:line="360" w:lineRule="auto"/>
        <w:ind w:right="70"/>
        <w:jc w:val="both"/>
        <w:rPr>
          <w:b/>
          <w:bCs/>
          <w:sz w:val="28"/>
          <w:szCs w:val="28"/>
        </w:rPr>
      </w:pPr>
      <w:r w:rsidRPr="00E93A91">
        <w:t xml:space="preserve">             </w:t>
      </w:r>
      <w:r w:rsidR="00653D8A" w:rsidRPr="00E93A91">
        <w:t xml:space="preserve"> </w:t>
      </w:r>
      <w:r w:rsidR="008760F3"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3</w:t>
      </w:r>
    </w:p>
    <w:p w14:paraId="127BECE9" w14:textId="41933F93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proofErr w:type="spellStart"/>
      <w:r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: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</w:p>
    <w:p w14:paraId="373C6117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 текстовых файлах, лежащих в </w:t>
      </w:r>
      <w:r w:rsidRPr="00E93A91">
        <w:rPr>
          <w:rFonts w:eastAsia="MS Mincho"/>
          <w:sz w:val="28"/>
          <w:szCs w:val="28"/>
          <w:lang w:val="en-US" w:eastAsia="ja-JP"/>
        </w:rPr>
        <w:t>all</w:t>
      </w:r>
      <w:r w:rsidRPr="00E93A91">
        <w:rPr>
          <w:rFonts w:eastAsia="MS Mincho"/>
          <w:sz w:val="28"/>
          <w:szCs w:val="28"/>
          <w:lang w:eastAsia="ja-JP"/>
        </w:rPr>
        <w:t>_</w:t>
      </w:r>
      <w:r w:rsidRPr="00E93A91">
        <w:rPr>
          <w:rFonts w:eastAsia="MS Mincho"/>
          <w:sz w:val="28"/>
          <w:szCs w:val="28"/>
          <w:lang w:val="en-US" w:eastAsia="ja-JP"/>
        </w:rPr>
        <w:t>k</w:t>
      </w:r>
      <w:r w:rsidRPr="00E93A91">
        <w:rPr>
          <w:rFonts w:eastAsia="MS Mincho"/>
          <w:sz w:val="28"/>
          <w:szCs w:val="28"/>
          <w:lang w:eastAsia="ja-JP"/>
        </w:rPr>
        <w:t>.</w:t>
      </w:r>
      <w:r w:rsidRPr="00E93A91">
        <w:rPr>
          <w:rFonts w:eastAsia="MS Mincho"/>
          <w:sz w:val="28"/>
          <w:szCs w:val="28"/>
          <w:lang w:val="en-US" w:eastAsia="ja-JP"/>
        </w:rPr>
        <w:t>zip</w:t>
      </w:r>
      <w:r w:rsidRPr="00E93A91">
        <w:rPr>
          <w:rFonts w:eastAsia="MS Mincho"/>
          <w:sz w:val="28"/>
          <w:szCs w:val="28"/>
          <w:lang w:eastAsia="ja-JP"/>
        </w:rPr>
        <w:t>, встречаются предложения трех видов: вопросительные (в окончании имеют вопросительный знак), побудительные (в окончании имеют восклицательный знак и не имеют вопросительного) и повествовательные (в окончании имеют точку или троеточие, при этом нужно исключить учет точек, встречающихся в сокращениях, таких как "т.к.").</w:t>
      </w:r>
    </w:p>
    <w:p w14:paraId="22657CE9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851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использованием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(корректным!),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val="en-US"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1DFCEE5F" w14:textId="501E9798" w:rsidR="008760F3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40AA72C4" w14:textId="571D393F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2A02CD" w14:textId="18203C28" w:rsidR="00AE2D5A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1779C31F" w14:textId="6B0EF7A8" w:rsidR="00AE2D5A" w:rsidRPr="00E93A91" w:rsidRDefault="00AE2D5A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</w:p>
    <w:p w14:paraId="0B516E89" w14:textId="721BE795" w:rsidR="008760F3" w:rsidRPr="00E93A91" w:rsidRDefault="008760F3" w:rsidP="00653D8A">
      <w:pPr>
        <w:suppressAutoHyphens/>
        <w:spacing w:line="360" w:lineRule="auto"/>
        <w:ind w:right="70" w:firstLine="720"/>
        <w:jc w:val="both"/>
        <w:rPr>
          <w:b/>
          <w:bCs/>
          <w:sz w:val="28"/>
          <w:szCs w:val="28"/>
        </w:rPr>
      </w:pPr>
      <w:r w:rsidRPr="00E93A91">
        <w:rPr>
          <w:b/>
          <w:bCs/>
          <w:sz w:val="28"/>
          <w:szCs w:val="28"/>
        </w:rPr>
        <w:t xml:space="preserve">Задание </w:t>
      </w:r>
      <w:r w:rsidR="00B16FCF" w:rsidRPr="00E93A91">
        <w:rPr>
          <w:b/>
          <w:bCs/>
          <w:sz w:val="28"/>
          <w:szCs w:val="28"/>
        </w:rPr>
        <w:t>4</w:t>
      </w:r>
    </w:p>
    <w:p w14:paraId="7E5FD176" w14:textId="6975EFF6" w:rsidR="008760F3" w:rsidRPr="00E93A91" w:rsidRDefault="00B16FCF" w:rsidP="00653D8A">
      <w:pPr>
        <w:tabs>
          <w:tab w:val="left" w:pos="-180"/>
        </w:tabs>
        <w:spacing w:line="360" w:lineRule="auto"/>
        <w:ind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           </w:t>
      </w:r>
      <w:proofErr w:type="spellStart"/>
      <w:r w:rsidR="008760F3" w:rsidRPr="00E93A91">
        <w:rPr>
          <w:rFonts w:eastAsia="MS Mincho"/>
          <w:sz w:val="28"/>
          <w:szCs w:val="28"/>
          <w:lang w:eastAsia="ja-JP"/>
        </w:rPr>
        <w:t>Датасет</w:t>
      </w:r>
      <w:proofErr w:type="spellEnd"/>
      <w:r w:rsidR="008760F3" w:rsidRPr="00E93A91">
        <w:rPr>
          <w:rFonts w:eastAsia="MS Mincho"/>
          <w:sz w:val="28"/>
          <w:szCs w:val="28"/>
          <w:lang w:eastAsia="ja-JP"/>
        </w:rPr>
        <w:t>: all_k.zip</w:t>
      </w:r>
    </w:p>
    <w:p w14:paraId="3CF39301" w14:textId="77777777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Подсчитать, сколько раз встречается каждое из личных местоимений в именительном падеже (полный список: я, ты, он, она, оно, мы, вы, они) в текстовых файлах, лежащих в папке: all_k.zip. </w:t>
      </w:r>
    </w:p>
    <w:p w14:paraId="43A7FB3A" w14:textId="4F081829" w:rsidR="008760F3" w:rsidRPr="00E93A91" w:rsidRDefault="008760F3" w:rsidP="00653D8A">
      <w:pPr>
        <w:pStyle w:val="aff"/>
        <w:widowControl/>
        <w:tabs>
          <w:tab w:val="left" w:pos="-180"/>
        </w:tabs>
        <w:autoSpaceDE/>
        <w:autoSpaceDN/>
        <w:adjustRightInd/>
        <w:spacing w:line="360" w:lineRule="auto"/>
        <w:ind w:left="709" w:right="70"/>
        <w:jc w:val="both"/>
        <w:rPr>
          <w:rFonts w:eastAsia="MS Mincho"/>
          <w:sz w:val="28"/>
          <w:szCs w:val="28"/>
          <w:lang w:eastAsia="ja-JP"/>
        </w:rPr>
      </w:pPr>
      <w:r w:rsidRPr="00E93A91">
        <w:rPr>
          <w:rFonts w:eastAsia="MS Mincho"/>
          <w:sz w:val="28"/>
          <w:szCs w:val="28"/>
          <w:lang w:eastAsia="ja-JP"/>
        </w:rPr>
        <w:t xml:space="preserve">Выполнить задание с корректным использованием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, распараллелив процесс обработки данных (использование </w:t>
      </w:r>
      <w:proofErr w:type="spellStart"/>
      <w:r w:rsidRPr="00E93A91">
        <w:rPr>
          <w:rFonts w:eastAsia="MS Mincho"/>
          <w:sz w:val="28"/>
          <w:szCs w:val="28"/>
          <w:lang w:eastAsia="ja-JP"/>
        </w:rPr>
        <w:t>Dask</w:t>
      </w:r>
      <w:proofErr w:type="spellEnd"/>
      <w:r w:rsidRPr="00E93A91">
        <w:rPr>
          <w:rFonts w:eastAsia="MS Mincho"/>
          <w:sz w:val="28"/>
          <w:szCs w:val="28"/>
          <w:lang w:eastAsia="ja-JP"/>
        </w:rPr>
        <w:t xml:space="preserve"> должно приводить к истинной параллельной обработке данных).</w:t>
      </w:r>
    </w:p>
    <w:p w14:paraId="2BA3850C" w14:textId="74BBF7F4" w:rsidR="00653D8A" w:rsidRPr="00E93A91" w:rsidRDefault="00653D8A" w:rsidP="00653D8A">
      <w:pPr>
        <w:tabs>
          <w:tab w:val="left" w:pos="-180"/>
        </w:tabs>
        <w:spacing w:line="276" w:lineRule="auto"/>
        <w:ind w:right="70"/>
        <w:rPr>
          <w:rFonts w:eastAsia="MS Mincho"/>
          <w:b/>
          <w:bCs/>
          <w:sz w:val="28"/>
          <w:szCs w:val="28"/>
          <w:lang w:eastAsia="ja-JP"/>
        </w:rPr>
      </w:pPr>
    </w:p>
    <w:p w14:paraId="5FA6C823" w14:textId="5E0AB12D" w:rsidR="003F0D5E" w:rsidRPr="00E93A91" w:rsidRDefault="003F0D5E" w:rsidP="00771437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E93A91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E93A91">
        <w:rPr>
          <w:i/>
          <w:sz w:val="28"/>
          <w:szCs w:val="28"/>
        </w:rPr>
        <w:t>щих методических рекомендациях Д</w:t>
      </w:r>
      <w:r w:rsidRPr="00E93A91">
        <w:rPr>
          <w:i/>
          <w:sz w:val="28"/>
          <w:szCs w:val="28"/>
        </w:rPr>
        <w:t>епартамента</w:t>
      </w:r>
      <w:r w:rsidR="002B16E6" w:rsidRPr="00E93A91">
        <w:rPr>
          <w:i/>
          <w:sz w:val="28"/>
          <w:szCs w:val="28"/>
        </w:rPr>
        <w:t xml:space="preserve"> анализа данных и машинного обучения</w:t>
      </w:r>
      <w:r w:rsidR="0050191C" w:rsidRPr="00E93A91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E93A91">
        <w:rPr>
          <w:i/>
          <w:sz w:val="28"/>
          <w:szCs w:val="28"/>
        </w:rPr>
        <w:t>.</w:t>
      </w:r>
    </w:p>
    <w:p w14:paraId="1C58D610" w14:textId="77777777" w:rsidR="003F0D5E" w:rsidRPr="00E93A91" w:rsidRDefault="003F0D5E" w:rsidP="00054A08">
      <w:pPr>
        <w:pStyle w:val="1"/>
      </w:pPr>
      <w:bookmarkStart w:id="42" w:name="_Toc28560390"/>
      <w:bookmarkStart w:id="43" w:name="_Toc74604626"/>
      <w:bookmarkStart w:id="44" w:name="_Toc25246599"/>
      <w:bookmarkStart w:id="45" w:name="_Toc25256573"/>
      <w:r w:rsidRPr="00E93A91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2E8F48FD" w14:textId="419BF7CC" w:rsidR="003F0D5E" w:rsidRPr="00E93A91" w:rsidRDefault="003F0D5E" w:rsidP="00771437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E93A91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Pr="00E93A91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E93A91">
        <w:rPr>
          <w:b/>
          <w:sz w:val="28"/>
          <w:szCs w:val="28"/>
        </w:rPr>
        <w:t xml:space="preserve"> (перечень компетенций)</w:t>
      </w:r>
      <w:r w:rsidRPr="00E93A91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E93A91">
        <w:rPr>
          <w:b/>
          <w:sz w:val="28"/>
          <w:szCs w:val="28"/>
        </w:rPr>
        <w:t>льтатов обучения по дисциплине»</w:t>
      </w:r>
      <w:r w:rsidR="00771437" w:rsidRPr="00E93A91">
        <w:rPr>
          <w:b/>
          <w:sz w:val="28"/>
          <w:szCs w:val="28"/>
        </w:rPr>
        <w:t>.</w:t>
      </w:r>
    </w:p>
    <w:p w14:paraId="1214455F" w14:textId="77777777" w:rsidR="00653D8A" w:rsidRPr="00E93A91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25DB922D" w14:textId="27C30B7E" w:rsidR="002B16E6" w:rsidRPr="00E93A91" w:rsidRDefault="003F0D5E" w:rsidP="00653D8A">
      <w:pPr>
        <w:spacing w:line="276" w:lineRule="auto"/>
        <w:jc w:val="center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E93A91">
        <w:rPr>
          <w:b/>
          <w:sz w:val="28"/>
          <w:szCs w:val="28"/>
        </w:rPr>
        <w:t>индикаторов</w:t>
      </w:r>
      <w:r w:rsidRPr="00E93A91">
        <w:rPr>
          <w:b/>
          <w:sz w:val="28"/>
          <w:szCs w:val="28"/>
        </w:rPr>
        <w:t xml:space="preserve"> </w:t>
      </w:r>
      <w:r w:rsidR="00052CFD" w:rsidRPr="00E93A91">
        <w:rPr>
          <w:b/>
          <w:sz w:val="28"/>
          <w:szCs w:val="28"/>
        </w:rPr>
        <w:t>достижения</w:t>
      </w:r>
      <w:r w:rsidRPr="00E93A91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311BFDA4" w14:textId="5A883E59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E93A91" w:rsidRPr="00E93A91" w14:paraId="03EEAA57" w14:textId="77777777" w:rsidTr="003203D4">
        <w:tc>
          <w:tcPr>
            <w:tcW w:w="1838" w:type="dxa"/>
          </w:tcPr>
          <w:p w14:paraId="48B543C0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4817AD5B" w14:textId="498697A7" w:rsidR="003203D4" w:rsidRDefault="009B3CB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Результаты обучения (</w:t>
            </w:r>
            <w:r w:rsidR="003203D4" w:rsidRPr="00E93A91">
              <w:rPr>
                <w:rFonts w:ascii="Times New Roman" w:hAnsi="Times New Roman"/>
                <w:b/>
                <w:bCs/>
              </w:rPr>
              <w:t>умения и знания), соотнесенные с индикаторами достижения компетенции</w:t>
            </w:r>
          </w:p>
          <w:p w14:paraId="24AABCCE" w14:textId="77777777" w:rsidR="00AE2D5A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  <w:p w14:paraId="0B34E116" w14:textId="58E6ADEA" w:rsidR="00AE2D5A" w:rsidRPr="00E93A91" w:rsidRDefault="00AE2D5A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76" w:type="dxa"/>
          </w:tcPr>
          <w:p w14:paraId="304F99B0" w14:textId="77777777" w:rsidR="00653D8A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E93A91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E93A91" w:rsidRPr="00E93A91" w14:paraId="02487EED" w14:textId="77777777" w:rsidTr="00771437">
        <w:tc>
          <w:tcPr>
            <w:tcW w:w="9493" w:type="dxa"/>
            <w:gridSpan w:val="4"/>
          </w:tcPr>
          <w:p w14:paraId="76785B03" w14:textId="0B09E0C1" w:rsidR="00771437" w:rsidRPr="00E93A91" w:rsidRDefault="00771437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ОП «Бизнес-анализ, налоги и аудит»</w:t>
            </w:r>
          </w:p>
        </w:tc>
      </w:tr>
      <w:tr w:rsidR="00E93A91" w:rsidRPr="00E93A91" w14:paraId="342165B1" w14:textId="77777777" w:rsidTr="00771437">
        <w:tc>
          <w:tcPr>
            <w:tcW w:w="1838" w:type="dxa"/>
            <w:vMerge w:val="restart"/>
            <w:shd w:val="clear" w:color="auto" w:fill="auto"/>
          </w:tcPr>
          <w:p w14:paraId="2774BD1D" w14:textId="7745A68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 xml:space="preserve">ПКН-2. Способность 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  </w:t>
            </w:r>
          </w:p>
        </w:tc>
        <w:tc>
          <w:tcPr>
            <w:tcW w:w="2410" w:type="dxa"/>
            <w:shd w:val="clear" w:color="auto" w:fill="auto"/>
          </w:tcPr>
          <w:p w14:paraId="4D5D092B" w14:textId="77777777" w:rsidR="008F2099" w:rsidRPr="00E93A91" w:rsidRDefault="008F2099" w:rsidP="008F2099">
            <w:pPr>
              <w:jc w:val="both"/>
              <w:rPr>
                <w:rFonts w:ascii="Times New Roman" w:eastAsia="Times New Roman" w:hAnsi="Times New Roman"/>
              </w:rPr>
            </w:pPr>
            <w:r w:rsidRPr="00E93A91">
              <w:rPr>
                <w:rFonts w:ascii="Times New Roman" w:eastAsia="Times New Roman" w:hAnsi="Times New Roman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  <w:p w14:paraId="4487DBD3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1875BAF9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законодательство регламентирующее обращение с чувствительными данными,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персональными данными.</w:t>
            </w:r>
          </w:p>
          <w:p w14:paraId="2B0902C6" w14:textId="7BAB0290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 xml:space="preserve">очищать данные от чувствительной информации, в </w:t>
            </w:r>
            <w:proofErr w:type="spellStart"/>
            <w:r w:rsidRPr="00E93A91">
              <w:rPr>
                <w:rFonts w:ascii="Times New Roman" w:hAnsi="Times New Roman"/>
                <w:bCs/>
              </w:rPr>
              <w:t>т.ч</w:t>
            </w:r>
            <w:proofErr w:type="spellEnd"/>
            <w:r w:rsidRPr="00E93A91">
              <w:rPr>
                <w:rFonts w:ascii="Times New Roman" w:hAnsi="Times New Roman"/>
                <w:bCs/>
              </w:rPr>
              <w:t>. персональных данных.</w:t>
            </w:r>
          </w:p>
        </w:tc>
        <w:tc>
          <w:tcPr>
            <w:tcW w:w="2876" w:type="dxa"/>
          </w:tcPr>
          <w:p w14:paraId="13BC2699" w14:textId="1DA200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Удалить из большого текстового массива персональные данные (серию и номер паспорта) с помощью регулярных выражений.</w:t>
            </w:r>
          </w:p>
        </w:tc>
      </w:tr>
      <w:tr w:rsidR="00E93A91" w:rsidRPr="00E93A91" w14:paraId="61023BED" w14:textId="77777777" w:rsidTr="00771437">
        <w:tc>
          <w:tcPr>
            <w:tcW w:w="1838" w:type="dxa"/>
            <w:vMerge/>
            <w:shd w:val="clear" w:color="auto" w:fill="auto"/>
          </w:tcPr>
          <w:p w14:paraId="310AEFAC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B99762D" w14:textId="0535848D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</w:t>
            </w:r>
            <w:r w:rsidRPr="00E93A91">
              <w:rPr>
                <w:rFonts w:ascii="Times New Roman" w:eastAsia="Times New Roman" w:hAnsi="Times New Roman"/>
              </w:rPr>
              <w:t>Производит расчет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5AF1FE6F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расчета финансовых показателей.</w:t>
            </w:r>
          </w:p>
          <w:p w14:paraId="195743EA" w14:textId="41CD9FA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 базовых финансовых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43D517E3" w14:textId="35244E18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с доходными и расходными операциями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баланса на счету организации и ее прибыли.</w:t>
            </w:r>
          </w:p>
        </w:tc>
      </w:tr>
      <w:tr w:rsidR="00E93A91" w:rsidRPr="00E93A91" w14:paraId="655B429C" w14:textId="77777777" w:rsidTr="00771437">
        <w:tc>
          <w:tcPr>
            <w:tcW w:w="1838" w:type="dxa"/>
            <w:vMerge/>
            <w:shd w:val="clear" w:color="auto" w:fill="auto"/>
          </w:tcPr>
          <w:p w14:paraId="4F079758" w14:textId="77777777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145E76D" w14:textId="712AC519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</w:t>
            </w:r>
            <w:r w:rsidRPr="00E93A91">
              <w:rPr>
                <w:rFonts w:ascii="Times New Roman" w:eastAsia="Times New Roman" w:hAnsi="Times New Roman"/>
              </w:rPr>
              <w:t>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369" w:type="dxa"/>
          </w:tcPr>
          <w:p w14:paraId="3415A138" w14:textId="77777777" w:rsidR="008F2099" w:rsidRPr="00E93A91" w:rsidRDefault="008F2099" w:rsidP="008F2099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принципы анализа финансово-экономических данных.</w:t>
            </w:r>
          </w:p>
          <w:p w14:paraId="21CC4659" w14:textId="5B5E9181" w:rsidR="008F2099" w:rsidRPr="00E93A91" w:rsidRDefault="008F2099" w:rsidP="008F20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финансовый и экономический анализ с помощью инструментов обработки больших данных.</w:t>
            </w:r>
          </w:p>
        </w:tc>
        <w:tc>
          <w:tcPr>
            <w:tcW w:w="2876" w:type="dxa"/>
          </w:tcPr>
          <w:p w14:paraId="34B380A6" w14:textId="38502A23" w:rsidR="008F2099" w:rsidRPr="00E93A91" w:rsidRDefault="00012D8B" w:rsidP="008F20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Для большого табличного массива приходом и отгрузкой товаров на склад организации с помощью средств P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andas</w:t>
            </w:r>
            <w:proofErr w:type="spellEnd"/>
            <w:r w:rsidRPr="00E93A91">
              <w:rPr>
                <w:rFonts w:ascii="Times New Roman" w:hAnsi="Times New Roman"/>
              </w:rPr>
              <w:t xml:space="preserve"> выполнить расчет наличного количества всей номенклатуры товаров на складе.</w:t>
            </w:r>
          </w:p>
        </w:tc>
      </w:tr>
      <w:tr w:rsidR="00E93A91" w:rsidRPr="00E93A91" w14:paraId="57A52E82" w14:textId="77777777" w:rsidTr="00771437">
        <w:tc>
          <w:tcPr>
            <w:tcW w:w="1838" w:type="dxa"/>
            <w:vMerge w:val="restart"/>
            <w:shd w:val="clear" w:color="auto" w:fill="auto"/>
          </w:tcPr>
          <w:p w14:paraId="06501E1C" w14:textId="3FCF7222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ПКН-3. Способность осуществлять сбор, обработку и статистический анализ данных, применять математические методы для решения стандартных профессиональных финансово-экономических задач, интерпретировать полученные  результаты.</w:t>
            </w:r>
          </w:p>
        </w:tc>
        <w:tc>
          <w:tcPr>
            <w:tcW w:w="2410" w:type="dxa"/>
            <w:shd w:val="clear" w:color="auto" w:fill="auto"/>
          </w:tcPr>
          <w:p w14:paraId="4A9FDC6F" w14:textId="1FC7883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369" w:type="dxa"/>
            <w:shd w:val="clear" w:color="auto" w:fill="auto"/>
          </w:tcPr>
          <w:p w14:paraId="44C18A4F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статистического анализа финансово-экономических данных.</w:t>
            </w:r>
          </w:p>
          <w:p w14:paraId="71D86B00" w14:textId="04E992FB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статистического анализа финансово-экономических данных.</w:t>
            </w:r>
          </w:p>
        </w:tc>
        <w:tc>
          <w:tcPr>
            <w:tcW w:w="2876" w:type="dxa"/>
          </w:tcPr>
          <w:p w14:paraId="152D04AD" w14:textId="587AE7BD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первичных данных о движении</w:t>
            </w:r>
            <w:r w:rsidR="009B3CB4">
              <w:rPr>
                <w:rFonts w:ascii="Times New Roman" w:hAnsi="Times New Roman"/>
              </w:rPr>
              <w:t xml:space="preserve"> денежных средств, где </w:t>
            </w:r>
            <w:r w:rsidRPr="00E93A91">
              <w:rPr>
                <w:rFonts w:ascii="Times New Roman" w:hAnsi="Times New Roman"/>
              </w:rPr>
              <w:t>объем данных составляет 10Мб, 100Мб, 1Гб.</w:t>
            </w:r>
          </w:p>
          <w:p w14:paraId="7B191B70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858568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D3E998B" w14:textId="6FA8D354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первичных данных о движении денежных средств, где объем данных составляет 10Мб, 100Мб, 1Гб.</w:t>
            </w:r>
          </w:p>
          <w:p w14:paraId="168DC402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6372E79A" w14:textId="77777777" w:rsidTr="00771437">
        <w:tc>
          <w:tcPr>
            <w:tcW w:w="1838" w:type="dxa"/>
            <w:vMerge/>
            <w:shd w:val="clear" w:color="auto" w:fill="auto"/>
          </w:tcPr>
          <w:p w14:paraId="44C430CD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35910E4D" w14:textId="59A2A71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4FF0EECD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анализа финансово-экономических данных.</w:t>
            </w:r>
          </w:p>
          <w:p w14:paraId="289ACC43" w14:textId="77777777" w:rsidR="00AE2D5A" w:rsidRDefault="00AE2D5A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  <w:p w14:paraId="18DE740B" w14:textId="6F5EF2F0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обработки и анализа больших данных, применимые для анализа финансово-экономических данных.</w:t>
            </w:r>
          </w:p>
        </w:tc>
        <w:tc>
          <w:tcPr>
            <w:tcW w:w="2876" w:type="dxa"/>
          </w:tcPr>
          <w:p w14:paraId="359514B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33491C5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9169C32" w14:textId="16D1A168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финансово-экономических данных, где объем данных составляет  100Мб.</w:t>
            </w:r>
          </w:p>
        </w:tc>
      </w:tr>
      <w:tr w:rsidR="00E93A91" w:rsidRPr="00E93A91" w14:paraId="19A0341F" w14:textId="77777777" w:rsidTr="00771437">
        <w:tc>
          <w:tcPr>
            <w:tcW w:w="1838" w:type="dxa"/>
            <w:vMerge/>
            <w:shd w:val="clear" w:color="auto" w:fill="auto"/>
          </w:tcPr>
          <w:p w14:paraId="2BBB3F4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4976592F" w14:textId="4BD408DE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3.Системно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2369" w:type="dxa"/>
            <w:shd w:val="clear" w:color="auto" w:fill="auto"/>
            <w:vAlign w:val="center"/>
          </w:tcPr>
          <w:p w14:paraId="20650331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обработки и анализа больших данных, применимые для решения финансово-экономических задач.</w:t>
            </w:r>
          </w:p>
          <w:p w14:paraId="5E3840C5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5C484ABC" w14:textId="2F19BAD5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и выбирать технологии обработки и анализа больших данных, применимые для решения финансово-экономических задач.</w:t>
            </w:r>
          </w:p>
        </w:tc>
        <w:tc>
          <w:tcPr>
            <w:tcW w:w="2876" w:type="dxa"/>
          </w:tcPr>
          <w:p w14:paraId="0329DE2A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альтернативны построения технологического стека для анализа финансово-экономических данных, где объем данных составляет 10Мб, 100Мб, 1Гб.</w:t>
            </w:r>
          </w:p>
          <w:p w14:paraId="783C9A64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7FBE3D1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Осуществите рациональный выбор технологического стека для анализа финансово-экономических данных, где объем данных составляет 1Гб.</w:t>
            </w:r>
          </w:p>
          <w:p w14:paraId="5C67EA9B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E93A91" w:rsidRPr="00E93A91" w14:paraId="526F0D81" w14:textId="77777777" w:rsidTr="00771437">
        <w:tc>
          <w:tcPr>
            <w:tcW w:w="1838" w:type="dxa"/>
            <w:vMerge/>
            <w:shd w:val="clear" w:color="auto" w:fill="auto"/>
          </w:tcPr>
          <w:p w14:paraId="189CE19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586D17E" w14:textId="09213B20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4.Анализирует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369" w:type="dxa"/>
            <w:shd w:val="clear" w:color="auto" w:fill="auto"/>
          </w:tcPr>
          <w:p w14:paraId="5AE5E183" w14:textId="77777777" w:rsidR="00771437" w:rsidRPr="00E93A91" w:rsidRDefault="00771437" w:rsidP="00771437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 </w:t>
            </w:r>
            <w:r w:rsidRPr="00E93A91">
              <w:rPr>
                <w:rFonts w:ascii="Times New Roman" w:hAnsi="Times New Roman"/>
                <w:bCs/>
              </w:rPr>
              <w:t>технологии анализа и визуализации больших данных, применимые при решении финансово-экономических задач.</w:t>
            </w:r>
          </w:p>
          <w:p w14:paraId="400942D8" w14:textId="77777777" w:rsidR="00771437" w:rsidRPr="00E93A91" w:rsidRDefault="00771437" w:rsidP="00771437">
            <w:pPr>
              <w:rPr>
                <w:rFonts w:ascii="Times New Roman" w:hAnsi="Times New Roman"/>
                <w:b/>
              </w:rPr>
            </w:pPr>
          </w:p>
          <w:p w14:paraId="301FA9BD" w14:textId="3E5633A8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 </w:t>
            </w:r>
            <w:r w:rsidRPr="00E93A91">
              <w:rPr>
                <w:rFonts w:ascii="Times New Roman" w:hAnsi="Times New Roman"/>
                <w:bCs/>
              </w:rPr>
              <w:t>применять технологии анализа и визуализации больших данных, применимые при решении финансово-экономических задач.</w:t>
            </w:r>
          </w:p>
        </w:tc>
        <w:tc>
          <w:tcPr>
            <w:tcW w:w="2876" w:type="dxa"/>
          </w:tcPr>
          <w:p w14:paraId="255FB2A7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Предложите архитектуру решения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  <w:p w14:paraId="63556F75" w14:textId="77777777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BF7EC4" w14:textId="5FA1BD95" w:rsidR="00771437" w:rsidRPr="00E93A91" w:rsidRDefault="00771437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 xml:space="preserve">Реализуйте решение по визуализации финансово-экономической информации объемом 100Мб на основе технологического стека </w:t>
            </w:r>
            <w:r w:rsidRPr="00E93A91">
              <w:rPr>
                <w:rFonts w:ascii="Times New Roman" w:hAnsi="Times New Roman"/>
                <w:lang w:val="en-US"/>
              </w:rPr>
              <w:t>Python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79522CB3" w14:textId="77777777" w:rsidTr="00771437">
        <w:tc>
          <w:tcPr>
            <w:tcW w:w="1838" w:type="dxa"/>
            <w:vMerge w:val="restart"/>
            <w:shd w:val="clear" w:color="auto" w:fill="auto"/>
          </w:tcPr>
          <w:p w14:paraId="39D3BE9B" w14:textId="5822C059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ПКН-4. Способность оценивать показатели деятельности экономических  субъектов</w:t>
            </w:r>
          </w:p>
        </w:tc>
        <w:tc>
          <w:tcPr>
            <w:tcW w:w="2410" w:type="dxa"/>
            <w:shd w:val="clear" w:color="auto" w:fill="auto"/>
          </w:tcPr>
          <w:p w14:paraId="0B4413A2" w14:textId="388928CD" w:rsidR="00012D8B" w:rsidRPr="00AE2D5A" w:rsidRDefault="00012D8B" w:rsidP="00AE2D5A">
            <w:pPr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1. Проводит анализ внешней и внутренней среды ведения бизнеса, выявляет основные факторы экономического роста, оценивает эффективность формирования и использования производственного потенциала экономических субъектов.</w:t>
            </w:r>
          </w:p>
        </w:tc>
        <w:tc>
          <w:tcPr>
            <w:tcW w:w="2369" w:type="dxa"/>
          </w:tcPr>
          <w:p w14:paraId="49610FF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выявления факторы экономического роста.</w:t>
            </w:r>
          </w:p>
          <w:p w14:paraId="4DB1E0BA" w14:textId="339D0F2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для выявления факторы экономического роста с помощью инструментов обработки больших данных.</w:t>
            </w:r>
          </w:p>
        </w:tc>
        <w:tc>
          <w:tcPr>
            <w:tcW w:w="2876" w:type="dxa"/>
          </w:tcPr>
          <w:p w14:paraId="3C072639" w14:textId="497FC53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Для большого массива данных об остатках на счетах в ежедневном разрезе провести сглаживание остатков в 10 дневном горизонте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2EC1DA3B" w14:textId="77777777" w:rsidTr="00771437">
        <w:tc>
          <w:tcPr>
            <w:tcW w:w="1838" w:type="dxa"/>
            <w:vMerge/>
            <w:shd w:val="clear" w:color="auto" w:fill="auto"/>
          </w:tcPr>
          <w:p w14:paraId="01C15E3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72474009" w14:textId="79B0E99E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Рассчитывает и интерпретирует показатели деятельности экономических субъектов.</w:t>
            </w:r>
          </w:p>
        </w:tc>
        <w:tc>
          <w:tcPr>
            <w:tcW w:w="2369" w:type="dxa"/>
          </w:tcPr>
          <w:p w14:paraId="256AB890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расчета экономических показателей деятельности экономических субъектов.</w:t>
            </w:r>
          </w:p>
          <w:p w14:paraId="327088FE" w14:textId="09D3CC6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рассчитывать экономические показатели деятельности экономических субъектов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22443C16" w14:textId="6393848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На основе данных о финансовых транзакциях организации, представленных в табличном варианте, средствами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 xml:space="preserve"> выполнить расчет остатков на счетах.</w:t>
            </w:r>
          </w:p>
        </w:tc>
      </w:tr>
      <w:tr w:rsidR="00E93A91" w:rsidRPr="00E93A91" w14:paraId="7423FB2C" w14:textId="77777777" w:rsidTr="00771437">
        <w:tc>
          <w:tcPr>
            <w:tcW w:w="9493" w:type="dxa"/>
            <w:gridSpan w:val="4"/>
          </w:tcPr>
          <w:p w14:paraId="3F8F3654" w14:textId="7BB3B696" w:rsidR="00771437" w:rsidRPr="00E93A91" w:rsidRDefault="00771437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«Аудит и внутренний контроль»</w:t>
            </w:r>
          </w:p>
        </w:tc>
      </w:tr>
      <w:tr w:rsidR="00E93A91" w:rsidRPr="00E93A91" w14:paraId="26269FD7" w14:textId="77777777" w:rsidTr="00771437">
        <w:tc>
          <w:tcPr>
            <w:tcW w:w="1838" w:type="dxa"/>
            <w:vMerge w:val="restart"/>
            <w:shd w:val="clear" w:color="auto" w:fill="auto"/>
          </w:tcPr>
          <w:p w14:paraId="44E56E6B" w14:textId="37FA75B6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ПКП-1. Способность выполнять аудиторские процедуры (действия) и оказывать прочие услуги, связанные с аудиторской деятельностью</w:t>
            </w:r>
          </w:p>
        </w:tc>
        <w:tc>
          <w:tcPr>
            <w:tcW w:w="2410" w:type="dxa"/>
            <w:shd w:val="clear" w:color="auto" w:fill="auto"/>
          </w:tcPr>
          <w:p w14:paraId="420A27DC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1. Демонстрирует знание основных положений законодательства в области аудиторской деятельности. </w:t>
            </w:r>
          </w:p>
          <w:p w14:paraId="30C9D018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0F4D656F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положения законодательства, определяющие ограничения использования информации.</w:t>
            </w:r>
          </w:p>
          <w:p w14:paraId="4940FEA9" w14:textId="2953918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автоматическую фильтрацию информации.</w:t>
            </w:r>
          </w:p>
        </w:tc>
        <w:tc>
          <w:tcPr>
            <w:tcW w:w="2876" w:type="dxa"/>
          </w:tcPr>
          <w:p w14:paraId="5D768058" w14:textId="10848B8D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Выполнить фильтрацию чувствительной информации в большом текстовом массиве первичных данных с помощью регулярных выражений.</w:t>
            </w:r>
          </w:p>
        </w:tc>
      </w:tr>
      <w:tr w:rsidR="00E93A91" w:rsidRPr="00E93A91" w14:paraId="6A02E569" w14:textId="77777777" w:rsidTr="00771437">
        <w:tc>
          <w:tcPr>
            <w:tcW w:w="1838" w:type="dxa"/>
            <w:vMerge/>
            <w:shd w:val="clear" w:color="auto" w:fill="auto"/>
          </w:tcPr>
          <w:p w14:paraId="0C53DEC1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089541D9" w14:textId="1AA7E88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2. Проводит аудиторские процедуры с применением стандартов аудиторской деятельности.</w:t>
            </w:r>
          </w:p>
        </w:tc>
        <w:tc>
          <w:tcPr>
            <w:tcW w:w="2369" w:type="dxa"/>
          </w:tcPr>
          <w:p w14:paraId="429822D7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основные аудиторские процедуры и сопутствующие им расчеты.</w:t>
            </w:r>
          </w:p>
          <w:p w14:paraId="610BC9FE" w14:textId="5E7B4C48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расчеты показателей с помощью инструментов обработки больших данных.</w:t>
            </w:r>
          </w:p>
        </w:tc>
        <w:tc>
          <w:tcPr>
            <w:tcW w:w="2876" w:type="dxa"/>
          </w:tcPr>
          <w:p w14:paraId="1C50FCE7" w14:textId="3E96D1AF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Провести сравнение результатов независимого расчета финансовых показателей с отчетностью и выявить все случаи расхождений с использованием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15267175" w14:textId="77777777" w:rsidTr="00894950">
        <w:tc>
          <w:tcPr>
            <w:tcW w:w="9493" w:type="dxa"/>
            <w:gridSpan w:val="4"/>
          </w:tcPr>
          <w:p w14:paraId="270565FD" w14:textId="4D84AF85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«Налоги и бизнес»</w:t>
            </w:r>
          </w:p>
        </w:tc>
      </w:tr>
      <w:tr w:rsidR="00E93A91" w:rsidRPr="00E93A91" w14:paraId="019B74D1" w14:textId="77777777" w:rsidTr="00771437">
        <w:tc>
          <w:tcPr>
            <w:tcW w:w="1838" w:type="dxa"/>
            <w:vMerge w:val="restart"/>
            <w:shd w:val="clear" w:color="auto" w:fill="auto"/>
          </w:tcPr>
          <w:p w14:paraId="43343814" w14:textId="0C755BA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ПКП-2. Способность анализировать информацию первичных учетных документов, счетов-фактур, регистров бухгалтерского и налогового учета, документов, необходимых для исполнения налоговых обязанностей, а также оценивать налоговые последствия хозяйственных операций для принятия управленческих решений, используя для обоснования принимаемых решений инструменты прогнозной бизнес-аналитики и моделирования</w:t>
            </w:r>
          </w:p>
        </w:tc>
        <w:tc>
          <w:tcPr>
            <w:tcW w:w="2410" w:type="dxa"/>
            <w:shd w:val="clear" w:color="auto" w:fill="auto"/>
          </w:tcPr>
          <w:p w14:paraId="1F38C9CA" w14:textId="77777777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1. Анализирует информацию первичных учетных документов, счетов-фактур, регистров налогового учета и документов, необходимых для исполнения налоговых обязанностей, обосновывает и предлагает решения профессиональных задач в меняющихся финансово-экономических условиях.</w:t>
            </w:r>
          </w:p>
          <w:p w14:paraId="45581DC6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69" w:type="dxa"/>
          </w:tcPr>
          <w:p w14:paraId="7A19A06A" w14:textId="77777777" w:rsidR="00012D8B" w:rsidRPr="00E93A91" w:rsidRDefault="00012D8B" w:rsidP="00012D8B">
            <w:pPr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 xml:space="preserve">методы анализа </w:t>
            </w:r>
            <w:r w:rsidRPr="00E93A91">
              <w:rPr>
                <w:rFonts w:ascii="Times New Roman" w:hAnsi="Times New Roman"/>
              </w:rPr>
              <w:t>информации первичных учетных документов.</w:t>
            </w:r>
          </w:p>
          <w:p w14:paraId="607B0BD8" w14:textId="24741DEA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проводить анализ информации первичных учетных документов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6B825248" w14:textId="49316503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Выполнить поиск в первичных учетных документах информации о выбранных контрагентах с помощью регулярных выражений.</w:t>
            </w:r>
          </w:p>
        </w:tc>
      </w:tr>
      <w:tr w:rsidR="00E93A91" w:rsidRPr="00E93A91" w14:paraId="115FD753" w14:textId="77777777" w:rsidTr="00771437">
        <w:tc>
          <w:tcPr>
            <w:tcW w:w="1838" w:type="dxa"/>
            <w:vMerge/>
            <w:shd w:val="clear" w:color="auto" w:fill="auto"/>
          </w:tcPr>
          <w:p w14:paraId="3756BA3A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1533066F" w14:textId="60A1FF2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Style w:val="FontStyle12"/>
                <w:sz w:val="24"/>
              </w:rPr>
              <w:t>2. Оценивает финансово-экономические показатели деятельности налогоплательщиков</w:t>
            </w:r>
            <w:r w:rsidRPr="00E93A91">
              <w:rPr>
                <w:rFonts w:ascii="Times New Roman" w:hAnsi="Times New Roman"/>
              </w:rPr>
              <w:t>, определяет налоговые последствия хозяйственных операций и предлагает меры по управлению налоговыми рисками</w:t>
            </w:r>
          </w:p>
        </w:tc>
        <w:tc>
          <w:tcPr>
            <w:tcW w:w="2369" w:type="dxa"/>
          </w:tcPr>
          <w:p w14:paraId="6873B8AD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методы оценки финансово-экономического положения налогоплательщиков.</w:t>
            </w:r>
          </w:p>
          <w:p w14:paraId="618A8F1D" w14:textId="398BB74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выполнять оценку финансово-экономического положения налогоплательщиков с помощью инструментов обработки больших данных.</w:t>
            </w:r>
          </w:p>
        </w:tc>
        <w:tc>
          <w:tcPr>
            <w:tcW w:w="2876" w:type="dxa"/>
          </w:tcPr>
          <w:p w14:paraId="1BA12D9E" w14:textId="51195E59" w:rsidR="00012D8B" w:rsidRPr="00E93A91" w:rsidRDefault="00E93A91" w:rsidP="00E93A9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 xml:space="preserve">Определить прибыльность компании на основе финансовой отчетности с помощью обработки данных средствами </w:t>
            </w:r>
            <w:proofErr w:type="spellStart"/>
            <w:r w:rsidRPr="00E93A91">
              <w:rPr>
                <w:rFonts w:ascii="Times New Roman" w:hAnsi="Times New Roman"/>
                <w:lang w:val="en-US"/>
              </w:rPr>
              <w:t>numpy</w:t>
            </w:r>
            <w:proofErr w:type="spellEnd"/>
            <w:r w:rsidRPr="00E93A91">
              <w:rPr>
                <w:rFonts w:ascii="Times New Roman" w:hAnsi="Times New Roman"/>
              </w:rPr>
              <w:t xml:space="preserve"> и </w:t>
            </w:r>
            <w:r w:rsidRPr="00E93A91">
              <w:rPr>
                <w:rFonts w:ascii="Times New Roman" w:hAnsi="Times New Roman"/>
                <w:lang w:val="en-US"/>
              </w:rPr>
              <w:t>Pandas</w:t>
            </w:r>
            <w:r w:rsidRPr="00E93A91">
              <w:rPr>
                <w:rFonts w:ascii="Times New Roman" w:hAnsi="Times New Roman"/>
              </w:rPr>
              <w:t>.</w:t>
            </w:r>
          </w:p>
        </w:tc>
      </w:tr>
      <w:tr w:rsidR="00E93A91" w:rsidRPr="00E93A91" w14:paraId="06171308" w14:textId="77777777" w:rsidTr="00894950">
        <w:tc>
          <w:tcPr>
            <w:tcW w:w="9493" w:type="dxa"/>
            <w:gridSpan w:val="4"/>
          </w:tcPr>
          <w:p w14:paraId="27F89273" w14:textId="14E68BB1" w:rsidR="00EF45B1" w:rsidRPr="00E93A91" w:rsidRDefault="00EF45B1" w:rsidP="007714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  <w:bCs/>
              </w:rPr>
              <w:t>Профиль: «Учет, анализ и аудит»</w:t>
            </w:r>
          </w:p>
        </w:tc>
      </w:tr>
      <w:tr w:rsidR="00E93A91" w:rsidRPr="00E93A91" w14:paraId="4D05B81F" w14:textId="77777777" w:rsidTr="00894950">
        <w:tc>
          <w:tcPr>
            <w:tcW w:w="1838" w:type="dxa"/>
            <w:vMerge w:val="restart"/>
            <w:shd w:val="clear" w:color="auto" w:fill="auto"/>
          </w:tcPr>
          <w:p w14:paraId="4CF6BF0E" w14:textId="629B9CD1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ПКП-5. Способность к использованию специальных программных продуктов, применяемых для выполнения бухгалтерско-аналитических и контрольных функций в экономическом субъекте</w:t>
            </w:r>
          </w:p>
        </w:tc>
        <w:tc>
          <w:tcPr>
            <w:tcW w:w="2410" w:type="dxa"/>
            <w:shd w:val="clear" w:color="auto" w:fill="auto"/>
          </w:tcPr>
          <w:p w14:paraId="310C5879" w14:textId="67965B7B" w:rsidR="00012D8B" w:rsidRPr="00E93A91" w:rsidRDefault="00012D8B" w:rsidP="00012D8B">
            <w:pPr>
              <w:pStyle w:val="Style2"/>
              <w:spacing w:line="240" w:lineRule="auto"/>
              <w:ind w:firstLine="0"/>
              <w:rPr>
                <w:rFonts w:ascii="Times New Roman" w:hAnsi="Times New Roman"/>
              </w:rPr>
            </w:pPr>
            <w:r w:rsidRPr="00E93A91">
              <w:rPr>
                <w:rStyle w:val="FontStyle12"/>
                <w:sz w:val="24"/>
                <w:szCs w:val="24"/>
              </w:rPr>
              <w:t>1. Использует специальные программные продукты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59169F80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инструменты для обработки больших данных.</w:t>
            </w:r>
          </w:p>
          <w:p w14:paraId="53F1CDA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41AAF25F" w14:textId="7E6BB644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инструменты для обработки больших данных для выполнения бухгалтерско-аналитических функций.</w:t>
            </w:r>
          </w:p>
        </w:tc>
        <w:tc>
          <w:tcPr>
            <w:tcW w:w="2876" w:type="dxa"/>
          </w:tcPr>
          <w:p w14:paraId="2CE0A480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10Мб, 100Мб, 1Гб.</w:t>
            </w:r>
          </w:p>
          <w:p w14:paraId="41138BDB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6210D3D" w14:textId="25E923BB" w:rsidR="00012D8B" w:rsidRPr="00E93A91" w:rsidRDefault="00012D8B" w:rsidP="00AE2D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</w:rPr>
              <w:t>Реализуйте алгоритм агрегации показателей для набора данных объемом 100 Мб.</w:t>
            </w:r>
          </w:p>
        </w:tc>
      </w:tr>
      <w:tr w:rsidR="00E93A91" w:rsidRPr="00E93A91" w14:paraId="0EF1F216" w14:textId="77777777" w:rsidTr="00894950">
        <w:tc>
          <w:tcPr>
            <w:tcW w:w="1838" w:type="dxa"/>
            <w:vMerge/>
            <w:shd w:val="clear" w:color="auto" w:fill="auto"/>
          </w:tcPr>
          <w:p w14:paraId="670F8FDD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</w:tcPr>
          <w:p w14:paraId="5B0F025A" w14:textId="44E99F3A" w:rsidR="00012D8B" w:rsidRPr="00E93A91" w:rsidRDefault="009B3CB4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Style w:val="FontStyle12"/>
                <w:sz w:val="24"/>
                <w:szCs w:val="24"/>
              </w:rPr>
              <w:t>2.</w:t>
            </w:r>
            <w:r w:rsidR="00012D8B" w:rsidRPr="00E93A91">
              <w:rPr>
                <w:rStyle w:val="FontStyle12"/>
                <w:sz w:val="24"/>
                <w:szCs w:val="24"/>
              </w:rPr>
              <w:t xml:space="preserve">Демонстрирует владение специальными </w:t>
            </w:r>
            <w:r w:rsidR="00012D8B" w:rsidRPr="00E93A91">
              <w:rPr>
                <w:rFonts w:ascii="Times New Roman" w:hAnsi="Times New Roman"/>
              </w:rPr>
              <w:t>программными продуктами, применяемыми для выполнения бухгалтерско-аналитических и контрольных функций в экономическом субъекте.</w:t>
            </w:r>
          </w:p>
        </w:tc>
        <w:tc>
          <w:tcPr>
            <w:tcW w:w="2369" w:type="dxa"/>
          </w:tcPr>
          <w:p w14:paraId="73B4E295" w14:textId="77777777" w:rsidR="00012D8B" w:rsidRPr="00E93A91" w:rsidRDefault="00012D8B" w:rsidP="00012D8B">
            <w:pPr>
              <w:rPr>
                <w:rFonts w:ascii="Times New Roman" w:hAnsi="Times New Roman"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Знать: </w:t>
            </w:r>
            <w:r w:rsidRPr="00E93A91">
              <w:rPr>
                <w:rFonts w:ascii="Times New Roman" w:hAnsi="Times New Roman"/>
                <w:bCs/>
              </w:rPr>
              <w:t>специальные программные продукты для обработки больших объемов бухгалтерской информации.</w:t>
            </w:r>
          </w:p>
          <w:p w14:paraId="7D656629" w14:textId="77777777" w:rsidR="00012D8B" w:rsidRPr="00E93A91" w:rsidRDefault="00012D8B" w:rsidP="00012D8B">
            <w:pPr>
              <w:rPr>
                <w:rFonts w:ascii="Times New Roman" w:hAnsi="Times New Roman"/>
                <w:b/>
              </w:rPr>
            </w:pPr>
          </w:p>
          <w:p w14:paraId="69DA1434" w14:textId="360D32CC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E93A91">
              <w:rPr>
                <w:rFonts w:ascii="Times New Roman" w:hAnsi="Times New Roman"/>
                <w:b/>
              </w:rPr>
              <w:t xml:space="preserve">Уметь: </w:t>
            </w:r>
            <w:r w:rsidRPr="00E93A91">
              <w:rPr>
                <w:rFonts w:ascii="Times New Roman" w:hAnsi="Times New Roman"/>
                <w:bCs/>
              </w:rPr>
              <w:t>использовать специальные программные продукты для обработки больших объемов бухгалтерской информации.</w:t>
            </w:r>
          </w:p>
        </w:tc>
        <w:tc>
          <w:tcPr>
            <w:tcW w:w="2876" w:type="dxa"/>
          </w:tcPr>
          <w:p w14:paraId="56D23E75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Предложите технологический стек для многокритериальной группировки данных первичной отчетности объемом 100Мб,</w:t>
            </w:r>
          </w:p>
          <w:p w14:paraId="5AB3039E" w14:textId="77777777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8A919CB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A7C1C8C" w14:textId="77777777" w:rsidR="00AE2D5A" w:rsidRDefault="00AE2D5A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9E9A91" w14:textId="1BA38042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93A91">
              <w:rPr>
                <w:rFonts w:ascii="Times New Roman" w:hAnsi="Times New Roman"/>
              </w:rPr>
              <w:t>Реализуйте алгоритм многокритериальной группировки данных первичной отчетности объемом 100 Мб.</w:t>
            </w:r>
          </w:p>
          <w:p w14:paraId="6E46031A" w14:textId="3D21DAC3" w:rsidR="00012D8B" w:rsidRPr="00E93A91" w:rsidRDefault="00012D8B" w:rsidP="00012D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14:paraId="6302FA1A" w14:textId="42171504" w:rsidR="003203D4" w:rsidRPr="00E93A91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18307F37" w14:textId="29C94992" w:rsidR="00485702" w:rsidRPr="00E93A91" w:rsidRDefault="00B16FCF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E93A91">
        <w:rPr>
          <w:b/>
          <w:i/>
          <w:sz w:val="28"/>
          <w:szCs w:val="28"/>
        </w:rPr>
        <w:t>Примерны</w:t>
      </w:r>
      <w:r w:rsidR="00485702" w:rsidRPr="00E93A91">
        <w:rPr>
          <w:b/>
          <w:i/>
          <w:sz w:val="28"/>
          <w:szCs w:val="28"/>
        </w:rPr>
        <w:t xml:space="preserve">е вопросы для подготовки к </w:t>
      </w:r>
      <w:r w:rsidR="007C48BE" w:rsidRPr="00E93A91">
        <w:rPr>
          <w:b/>
          <w:i/>
          <w:sz w:val="28"/>
          <w:szCs w:val="28"/>
        </w:rPr>
        <w:t>зачету</w:t>
      </w:r>
    </w:p>
    <w:p w14:paraId="562BC4A7" w14:textId="77777777" w:rsidR="00073CBE" w:rsidRPr="00E93A91" w:rsidRDefault="00073CBE" w:rsidP="00485702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3CA8D09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reduce</w:t>
      </w:r>
    </w:p>
    <w:p w14:paraId="4812AD0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Профилирование реализации алгоритмов на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Проблема </w:t>
      </w:r>
      <w:r w:rsidRPr="00E93A91">
        <w:rPr>
          <w:sz w:val="28"/>
          <w:szCs w:val="28"/>
          <w:lang w:val="en-US"/>
        </w:rPr>
        <w:t>Global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Interpreter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Lock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Технологический стек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для обработки и анализа данных,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как </w:t>
      </w:r>
      <w:r w:rsidRPr="00E93A91">
        <w:rPr>
          <w:sz w:val="28"/>
          <w:szCs w:val="28"/>
          <w:lang w:val="en-US"/>
        </w:rPr>
        <w:t>glue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language</w:t>
      </w:r>
      <w:r w:rsidRPr="00E93A91">
        <w:rPr>
          <w:sz w:val="28"/>
          <w:szCs w:val="28"/>
        </w:rPr>
        <w:t xml:space="preserve">, специфика библиотеки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и ее роль в экосистеме </w:t>
      </w:r>
      <w:r w:rsidRPr="00E93A91">
        <w:rPr>
          <w:sz w:val="28"/>
          <w:szCs w:val="28"/>
          <w:lang w:val="en-US"/>
        </w:rPr>
        <w:t>Python</w:t>
      </w:r>
    </w:p>
    <w:p w14:paraId="7DAD47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массивов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общий алгоритм и примеры</w:t>
      </w:r>
    </w:p>
    <w:p w14:paraId="5960C88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Векторизация в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Numba</w:t>
      </w:r>
      <w:proofErr w:type="spellEnd"/>
      <w:r w:rsidRPr="00E93A91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организация индексации для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Series</w:t>
      </w:r>
    </w:p>
    <w:p w14:paraId="02A3C80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</w:p>
    <w:p w14:paraId="603C6B5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Объединение данных из нескольких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>: общая логика и примеры</w:t>
      </w:r>
    </w:p>
    <w:p w14:paraId="08EF8D9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Операция </w:t>
      </w:r>
      <w:proofErr w:type="spellStart"/>
      <w:r w:rsidRPr="00E93A91">
        <w:rPr>
          <w:sz w:val="28"/>
          <w:szCs w:val="28"/>
          <w:lang w:val="en-US"/>
        </w:rPr>
        <w:t>GroupBy</w:t>
      </w:r>
      <w:proofErr w:type="spellEnd"/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Pandas</w:t>
      </w:r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реализация в ней подхода «</w:t>
      </w:r>
      <w:r w:rsidRPr="00E93A91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E93A91">
        <w:rPr>
          <w:sz w:val="28"/>
          <w:szCs w:val="28"/>
        </w:rPr>
        <w:t>Pickle</w:t>
      </w:r>
      <w:proofErr w:type="spellEnd"/>
      <w:r w:rsidRPr="00E93A91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B05384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Задача </w:t>
      </w:r>
      <w:proofErr w:type="spellStart"/>
      <w:r w:rsidRPr="00E93A91">
        <w:rPr>
          <w:sz w:val="28"/>
          <w:szCs w:val="28"/>
        </w:rPr>
        <w:t>сериализации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десериализации</w:t>
      </w:r>
      <w:proofErr w:type="spellEnd"/>
      <w:r w:rsidRPr="00E93A91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524C69F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E93A91">
        <w:rPr>
          <w:sz w:val="28"/>
          <w:szCs w:val="28"/>
        </w:rPr>
        <w:t>BeautifulSoup</w:t>
      </w:r>
      <w:proofErr w:type="spellEnd"/>
    </w:p>
    <w:p w14:paraId="5889D35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Форматы файлов </w:t>
      </w:r>
      <w:r w:rsidRPr="00E93A91">
        <w:rPr>
          <w:sz w:val="28"/>
          <w:szCs w:val="28"/>
          <w:lang w:val="en-US"/>
        </w:rPr>
        <w:t>NPY</w:t>
      </w:r>
      <w:r w:rsidRPr="00E93A91">
        <w:rPr>
          <w:sz w:val="28"/>
          <w:szCs w:val="28"/>
        </w:rPr>
        <w:t xml:space="preserve"> и </w:t>
      </w:r>
      <w:r w:rsidRPr="00E93A91">
        <w:rPr>
          <w:sz w:val="28"/>
          <w:szCs w:val="28"/>
          <w:lang w:val="en-US"/>
        </w:rPr>
        <w:t>HDF</w:t>
      </w:r>
      <w:r w:rsidRPr="00E93A91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E93A91">
        <w:rPr>
          <w:sz w:val="28"/>
          <w:szCs w:val="28"/>
        </w:rPr>
        <w:t>Python</w:t>
      </w:r>
      <w:proofErr w:type="spellEnd"/>
    </w:p>
    <w:p w14:paraId="3A7E7E30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базой данных на примере </w:t>
      </w:r>
      <w:r w:rsidRPr="00E93A91">
        <w:rPr>
          <w:sz w:val="28"/>
          <w:szCs w:val="28"/>
          <w:lang w:val="en-US"/>
        </w:rPr>
        <w:t>API</w:t>
      </w:r>
      <w:r w:rsidRPr="00E93A91">
        <w:rPr>
          <w:sz w:val="28"/>
          <w:szCs w:val="28"/>
        </w:rPr>
        <w:t xml:space="preserve"> </w:t>
      </w:r>
      <w:r w:rsidRPr="00E93A91">
        <w:rPr>
          <w:sz w:val="28"/>
          <w:szCs w:val="28"/>
          <w:lang w:val="en-US"/>
        </w:rPr>
        <w:t>SQLite</w:t>
      </w:r>
      <w:r w:rsidRPr="00E93A91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Взаимодействие с </w:t>
      </w:r>
      <w:r w:rsidRPr="00E93A91">
        <w:rPr>
          <w:sz w:val="28"/>
          <w:szCs w:val="28"/>
          <w:lang w:val="en-US"/>
        </w:rPr>
        <w:t>Excel</w:t>
      </w:r>
      <w:r w:rsidRPr="00E93A91">
        <w:rPr>
          <w:sz w:val="28"/>
          <w:szCs w:val="28"/>
        </w:rPr>
        <w:t xml:space="preserve"> из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с помощью </w:t>
      </w:r>
      <w:proofErr w:type="spellStart"/>
      <w:r w:rsidRPr="00E93A91">
        <w:rPr>
          <w:sz w:val="28"/>
          <w:szCs w:val="28"/>
          <w:lang w:val="en-US"/>
        </w:rPr>
        <w:t>XLWings</w:t>
      </w:r>
      <w:proofErr w:type="spellEnd"/>
      <w:r w:rsidRPr="00E93A91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E93A91">
        <w:rPr>
          <w:sz w:val="28"/>
          <w:szCs w:val="28"/>
          <w:lang w:val="en-US"/>
        </w:rPr>
        <w:t>re</w:t>
      </w:r>
      <w:r w:rsidRPr="00E93A91">
        <w:rPr>
          <w:sz w:val="28"/>
          <w:szCs w:val="28"/>
        </w:rPr>
        <w:t xml:space="preserve"> в </w:t>
      </w:r>
      <w:r w:rsidRPr="00E93A91">
        <w:rPr>
          <w:sz w:val="28"/>
          <w:szCs w:val="28"/>
          <w:lang w:val="en-US"/>
        </w:rPr>
        <w:t>Python</w:t>
      </w:r>
      <w:r w:rsidRPr="00E93A91">
        <w:rPr>
          <w:sz w:val="28"/>
          <w:szCs w:val="28"/>
        </w:rPr>
        <w:t xml:space="preserve"> </w:t>
      </w:r>
    </w:p>
    <w:p w14:paraId="6B77236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Сегментация и </w:t>
      </w:r>
      <w:proofErr w:type="spellStart"/>
      <w:r w:rsidRPr="00E93A91">
        <w:rPr>
          <w:sz w:val="28"/>
          <w:szCs w:val="28"/>
        </w:rPr>
        <w:t>токенезация</w:t>
      </w:r>
      <w:proofErr w:type="spellEnd"/>
      <w:r w:rsidRPr="00E93A91">
        <w:rPr>
          <w:sz w:val="28"/>
          <w:szCs w:val="28"/>
        </w:rPr>
        <w:t xml:space="preserve"> текста на естественном языке, </w:t>
      </w:r>
      <w:proofErr w:type="spellStart"/>
      <w:r w:rsidRPr="00E93A91">
        <w:rPr>
          <w:sz w:val="28"/>
          <w:szCs w:val="28"/>
        </w:rPr>
        <w:t>стеммминг</w:t>
      </w:r>
      <w:proofErr w:type="spellEnd"/>
      <w:r w:rsidRPr="00E93A91">
        <w:rPr>
          <w:sz w:val="28"/>
          <w:szCs w:val="28"/>
        </w:rPr>
        <w:t xml:space="preserve"> и </w:t>
      </w:r>
      <w:proofErr w:type="spellStart"/>
      <w:r w:rsidRPr="00E93A91">
        <w:rPr>
          <w:sz w:val="28"/>
          <w:szCs w:val="28"/>
        </w:rPr>
        <w:t>лемматизация</w:t>
      </w:r>
      <w:proofErr w:type="spellEnd"/>
      <w:r w:rsidRPr="00E93A91">
        <w:rPr>
          <w:sz w:val="28"/>
          <w:szCs w:val="28"/>
        </w:rPr>
        <w:t xml:space="preserve">, примеры на </w:t>
      </w:r>
      <w:r w:rsidRPr="00E93A91">
        <w:rPr>
          <w:sz w:val="28"/>
          <w:szCs w:val="28"/>
          <w:lang w:val="en-US"/>
        </w:rPr>
        <w:t>Python</w:t>
      </w:r>
    </w:p>
    <w:p w14:paraId="2D260D9D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Три ключевых структуры данных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Array</w:t>
      </w:r>
      <w:r w:rsidRPr="00E93A91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 Использование </w:t>
      </w:r>
      <w:proofErr w:type="spellStart"/>
      <w:proofErr w:type="gramStart"/>
      <w:r w:rsidRPr="00E93A91">
        <w:rPr>
          <w:sz w:val="28"/>
          <w:szCs w:val="28"/>
        </w:rPr>
        <w:t>dask.delayed</w:t>
      </w:r>
      <w:proofErr w:type="spellEnd"/>
      <w:proofErr w:type="gramEnd"/>
      <w:r w:rsidRPr="00E93A91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E93A91">
        <w:rPr>
          <w:sz w:val="28"/>
          <w:szCs w:val="28"/>
        </w:rPr>
        <w:t>dask.delayed</w:t>
      </w:r>
      <w:proofErr w:type="spellEnd"/>
      <w:r w:rsidRPr="00E93A91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Dask.DataFrame</w:t>
      </w:r>
      <w:proofErr w:type="spellEnd"/>
      <w:r w:rsidRPr="00E93A91">
        <w:rPr>
          <w:sz w:val="28"/>
          <w:szCs w:val="28"/>
        </w:rPr>
        <w:t xml:space="preserve"> - </w:t>
      </w:r>
      <w:r w:rsidRPr="00E93A91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Ограничения использования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и операции </w:t>
      </w:r>
      <w:proofErr w:type="spellStart"/>
      <w:r w:rsidRPr="00E93A91">
        <w:rPr>
          <w:sz w:val="28"/>
          <w:szCs w:val="28"/>
        </w:rPr>
        <w:t>мэппинга</w:t>
      </w:r>
      <w:proofErr w:type="spellEnd"/>
      <w:r w:rsidRPr="00E93A91">
        <w:rPr>
          <w:sz w:val="28"/>
          <w:szCs w:val="28"/>
        </w:rPr>
        <w:t xml:space="preserve">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Поддержка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proofErr w:type="spellStart"/>
      <w:r w:rsidRPr="00E93A91">
        <w:rPr>
          <w:sz w:val="28"/>
          <w:szCs w:val="28"/>
          <w:lang w:val="en-US"/>
        </w:rPr>
        <w:t>DataFrame</w:t>
      </w:r>
      <w:proofErr w:type="spellEnd"/>
      <w:r w:rsidRPr="00E93A91">
        <w:rPr>
          <w:sz w:val="28"/>
          <w:szCs w:val="28"/>
        </w:rPr>
        <w:t xml:space="preserve"> </w:t>
      </w:r>
      <w:proofErr w:type="gramStart"/>
      <w:r w:rsidRPr="00E93A91">
        <w:rPr>
          <w:sz w:val="28"/>
          <w:szCs w:val="28"/>
        </w:rPr>
        <w:t>операций</w:t>
      </w:r>
      <w:proofErr w:type="gramEnd"/>
      <w:r w:rsidRPr="00E93A91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E93A91">
        <w:rPr>
          <w:bCs/>
          <w:sz w:val="28"/>
          <w:szCs w:val="28"/>
          <w:lang w:val="en-US"/>
        </w:rPr>
        <w:t>Dask</w:t>
      </w:r>
      <w:proofErr w:type="spellEnd"/>
      <w:r w:rsidRPr="00E93A91">
        <w:rPr>
          <w:bCs/>
          <w:sz w:val="28"/>
          <w:szCs w:val="28"/>
        </w:rPr>
        <w:t>.</w:t>
      </w:r>
      <w:r w:rsidRPr="00E93A91">
        <w:rPr>
          <w:bCs/>
          <w:sz w:val="28"/>
          <w:szCs w:val="28"/>
          <w:lang w:val="en-US"/>
        </w:rPr>
        <w:t>Bag</w:t>
      </w:r>
      <w:r w:rsidRPr="00E93A91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E93A91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E93A91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 xml:space="preserve">Организация вычислений с помощью </w:t>
      </w:r>
      <w:r w:rsidRPr="00E93A91">
        <w:rPr>
          <w:sz w:val="28"/>
          <w:szCs w:val="28"/>
          <w:lang w:val="en-US"/>
        </w:rPr>
        <w:t>Map</w:t>
      </w:r>
      <w:r w:rsidRPr="00E93A91">
        <w:rPr>
          <w:sz w:val="28"/>
          <w:szCs w:val="28"/>
        </w:rPr>
        <w:t xml:space="preserve"> / </w:t>
      </w:r>
      <w:r w:rsidRPr="00E93A91">
        <w:rPr>
          <w:sz w:val="28"/>
          <w:szCs w:val="28"/>
          <w:lang w:val="en-US"/>
        </w:rPr>
        <w:t>Filter</w:t>
      </w:r>
      <w:r w:rsidRPr="00E93A91">
        <w:rPr>
          <w:sz w:val="28"/>
          <w:szCs w:val="28"/>
        </w:rPr>
        <w:t xml:space="preserve"> / </w:t>
      </w:r>
      <w:proofErr w:type="gramStart"/>
      <w:r w:rsidRPr="00E93A91">
        <w:rPr>
          <w:sz w:val="28"/>
          <w:szCs w:val="28"/>
          <w:lang w:val="en-US"/>
        </w:rPr>
        <w:t>Reduce</w:t>
      </w:r>
      <w:r w:rsidRPr="00E93A91">
        <w:rPr>
          <w:sz w:val="28"/>
          <w:szCs w:val="28"/>
        </w:rPr>
        <w:t xml:space="preserve"> :</w:t>
      </w:r>
      <w:proofErr w:type="gramEnd"/>
      <w:r w:rsidRPr="00E93A91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</w:rPr>
        <w:t>.</w:t>
      </w:r>
      <w:r w:rsidRPr="00E93A91">
        <w:rPr>
          <w:sz w:val="28"/>
          <w:szCs w:val="28"/>
          <w:lang w:val="en-US"/>
        </w:rPr>
        <w:t>Bag</w:t>
      </w:r>
    </w:p>
    <w:p w14:paraId="353B72A2" w14:textId="77777777" w:rsidR="006F51D3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E93A91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E93A91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7451E5C4" w14:textId="77777777" w:rsidR="005E2EA1" w:rsidRDefault="005E2EA1" w:rsidP="00AE2D5A">
      <w:pPr>
        <w:spacing w:line="360" w:lineRule="auto"/>
        <w:jc w:val="both"/>
        <w:rPr>
          <w:b/>
          <w:sz w:val="28"/>
        </w:rPr>
      </w:pPr>
    </w:p>
    <w:p w14:paraId="5F7DBA3E" w14:textId="07CA3B4E" w:rsidR="002C1F48" w:rsidRPr="00AE2D5A" w:rsidRDefault="0009741A" w:rsidP="00AE2D5A">
      <w:pPr>
        <w:spacing w:line="360" w:lineRule="auto"/>
        <w:jc w:val="both"/>
        <w:rPr>
          <w:b/>
          <w:sz w:val="32"/>
          <w:szCs w:val="28"/>
        </w:rPr>
      </w:pPr>
      <w:r w:rsidRPr="00AE2D5A">
        <w:rPr>
          <w:b/>
          <w:sz w:val="28"/>
        </w:rPr>
        <w:t>8. Перечень основной и дополнительной учебной литературы</w:t>
      </w:r>
      <w:bookmarkEnd w:id="48"/>
      <w:bookmarkEnd w:id="49"/>
      <w:r w:rsidR="003D64AB" w:rsidRPr="00AE2D5A">
        <w:rPr>
          <w:b/>
          <w:sz w:val="28"/>
        </w:rPr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777C00D1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1C446AEE" w14:textId="3907B372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Основная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2EBB2F8" w14:textId="253E87B1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E93A91">
        <w:rPr>
          <w:sz w:val="28"/>
          <w:szCs w:val="28"/>
        </w:rPr>
        <w:t>данных :</w:t>
      </w:r>
      <w:proofErr w:type="gramEnd"/>
      <w:r w:rsidRPr="00E93A91">
        <w:rPr>
          <w:sz w:val="28"/>
          <w:szCs w:val="28"/>
        </w:rPr>
        <w:t xml:space="preserve"> учебное пособие / В. Д. </w:t>
      </w:r>
      <w:proofErr w:type="spellStart"/>
      <w:r w:rsidRPr="00E93A91">
        <w:rPr>
          <w:sz w:val="28"/>
          <w:szCs w:val="28"/>
        </w:rPr>
        <w:t>Колдаев</w:t>
      </w:r>
      <w:proofErr w:type="spellEnd"/>
      <w:r w:rsidRPr="00E93A91">
        <w:rPr>
          <w:sz w:val="28"/>
          <w:szCs w:val="28"/>
        </w:rPr>
        <w:t xml:space="preserve">. -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РИОР : ИНФРА-М, 2021. - 296 с. - ЭБС ZNANIUM.com. - URL: https://znanium.com/catalog/pro</w:t>
      </w:r>
      <w:r w:rsidR="00675087">
        <w:rPr>
          <w:sz w:val="28"/>
          <w:szCs w:val="28"/>
        </w:rPr>
        <w:t>duct/1230215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77A1A522" w14:textId="77777777" w:rsidR="005E2EA1" w:rsidRDefault="005E2EA1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4A74A318" w:rsidR="00616BBE" w:rsidRPr="00E93A91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E93A91">
        <w:rPr>
          <w:b/>
          <w:i/>
          <w:sz w:val="28"/>
          <w:szCs w:val="28"/>
        </w:rPr>
        <w:t>Дополнительная литература</w:t>
      </w:r>
      <w:r w:rsidR="002C1F48" w:rsidRPr="00E93A91">
        <w:rPr>
          <w:b/>
          <w:i/>
          <w:sz w:val="28"/>
          <w:szCs w:val="28"/>
        </w:rPr>
        <w:t>:</w:t>
      </w:r>
    </w:p>
    <w:p w14:paraId="796DE048" w14:textId="4DA995A9" w:rsidR="00616BBE" w:rsidRPr="00E93A91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E93A91">
        <w:rPr>
          <w:sz w:val="28"/>
          <w:szCs w:val="28"/>
        </w:rPr>
        <w:t>практикум :</w:t>
      </w:r>
      <w:proofErr w:type="gramEnd"/>
      <w:r w:rsidRPr="00E93A91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E93A91">
        <w:rPr>
          <w:sz w:val="28"/>
          <w:szCs w:val="28"/>
        </w:rPr>
        <w:t>Москва :</w:t>
      </w:r>
      <w:proofErr w:type="gramEnd"/>
      <w:r w:rsidRPr="00E93A91">
        <w:rPr>
          <w:sz w:val="28"/>
          <w:szCs w:val="28"/>
        </w:rPr>
        <w:t xml:space="preserve"> Берлин : </w:t>
      </w:r>
      <w:proofErr w:type="spellStart"/>
      <w:r w:rsidRPr="00E93A91">
        <w:rPr>
          <w:sz w:val="28"/>
          <w:szCs w:val="28"/>
        </w:rPr>
        <w:t>Директ</w:t>
      </w:r>
      <w:proofErr w:type="spellEnd"/>
      <w:r w:rsidRPr="00E93A91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75087">
        <w:rPr>
          <w:sz w:val="28"/>
          <w:szCs w:val="28"/>
        </w:rPr>
        <w:t>ok&amp;id=598404 (дата обращения: 28.06.2023</w:t>
      </w:r>
      <w:r w:rsidRPr="00E93A91">
        <w:rPr>
          <w:sz w:val="28"/>
          <w:szCs w:val="28"/>
        </w:rPr>
        <w:t xml:space="preserve">). – </w:t>
      </w:r>
      <w:proofErr w:type="gramStart"/>
      <w:r w:rsidRPr="00E93A91">
        <w:rPr>
          <w:sz w:val="28"/>
          <w:szCs w:val="28"/>
        </w:rPr>
        <w:t>Текст :</w:t>
      </w:r>
      <w:proofErr w:type="gramEnd"/>
      <w:r w:rsidRPr="00E93A91">
        <w:rPr>
          <w:sz w:val="28"/>
          <w:szCs w:val="28"/>
        </w:rPr>
        <w:t xml:space="preserve"> электронный.</w:t>
      </w:r>
    </w:p>
    <w:p w14:paraId="15778F20" w14:textId="77777777" w:rsidR="003D64AB" w:rsidRPr="00E93A91" w:rsidRDefault="003D64AB" w:rsidP="00EF45B1">
      <w:pPr>
        <w:pStyle w:val="1"/>
        <w:jc w:val="both"/>
        <w:rPr>
          <w:strike/>
        </w:rPr>
      </w:pPr>
      <w:r w:rsidRPr="00E93A91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1F9DA52" w14:textId="4D08CBC4" w:rsidR="000C7AAA" w:rsidRPr="00E93A91" w:rsidRDefault="0009741A" w:rsidP="00653D8A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E93A91">
        <w:rPr>
          <w:bCs/>
          <w:sz w:val="28"/>
          <w:szCs w:val="28"/>
        </w:rPr>
        <w:t>1.</w:t>
      </w:r>
      <w:r w:rsidR="000C7AAA" w:rsidRPr="00E93A91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2.</w:t>
      </w:r>
      <w:r w:rsidRPr="00E93A91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3.</w:t>
      </w:r>
      <w:r w:rsidRPr="00E93A91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79218E43" w:rsidR="000C7AAA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E93A91">
        <w:rPr>
          <w:bCs/>
          <w:sz w:val="28"/>
          <w:szCs w:val="28"/>
        </w:rPr>
        <w:t>4.</w:t>
      </w:r>
      <w:r w:rsidRPr="00E93A91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E93A91">
        <w:rPr>
          <w:bCs/>
          <w:sz w:val="28"/>
          <w:szCs w:val="28"/>
        </w:rPr>
        <w:t>Znanium</w:t>
      </w:r>
      <w:proofErr w:type="spellEnd"/>
      <w:r w:rsidRPr="00E93A91">
        <w:rPr>
          <w:bCs/>
          <w:sz w:val="28"/>
          <w:szCs w:val="28"/>
        </w:rPr>
        <w:t xml:space="preserve"> http://www.znanium.com</w:t>
      </w:r>
    </w:p>
    <w:p w14:paraId="2086B8A0" w14:textId="349188DC" w:rsidR="00616BBE" w:rsidRPr="00E93A91" w:rsidRDefault="00616BBE" w:rsidP="00653D8A">
      <w:pPr>
        <w:tabs>
          <w:tab w:val="left" w:pos="1134"/>
        </w:tabs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Pylru</w:t>
      </w:r>
      <w:proofErr w:type="spellEnd"/>
      <w:r w:rsidRPr="00E93A91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Pr="00E93A91">
          <w:rPr>
            <w:sz w:val="28"/>
            <w:szCs w:val="28"/>
          </w:rPr>
          <w:t>https://pypi.python.org/pypi/pylru</w:t>
        </w:r>
      </w:hyperlink>
      <w:r w:rsidRPr="00E93A91">
        <w:rPr>
          <w:sz w:val="28"/>
          <w:szCs w:val="28"/>
        </w:rPr>
        <w:t xml:space="preserve"> </w:t>
      </w:r>
    </w:p>
    <w:p w14:paraId="6B6597FE" w14:textId="0DEA5745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5.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Data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Analysis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Library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E93A91">
          <w:rPr>
            <w:sz w:val="28"/>
            <w:szCs w:val="28"/>
          </w:rPr>
          <w:t>http://pandas.pydata.org/</w:t>
        </w:r>
      </w:hyperlink>
      <w:r w:rsidR="00616BBE" w:rsidRPr="00E93A91">
        <w:rPr>
          <w:sz w:val="28"/>
          <w:szCs w:val="28"/>
        </w:rPr>
        <w:t xml:space="preserve"> </w:t>
      </w:r>
    </w:p>
    <w:p w14:paraId="3384E6DE" w14:textId="7C847F18" w:rsidR="00616BBE" w:rsidRPr="00E93A91" w:rsidRDefault="000C7AAA" w:rsidP="00653D8A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>6.</w:t>
      </w:r>
      <w:r w:rsidRPr="00E93A91">
        <w:rPr>
          <w:sz w:val="28"/>
          <w:szCs w:val="28"/>
        </w:rPr>
        <w:tab/>
      </w:r>
      <w:proofErr w:type="spellStart"/>
      <w:r w:rsidR="00616BBE" w:rsidRPr="00E93A91">
        <w:rPr>
          <w:sz w:val="28"/>
          <w:szCs w:val="28"/>
        </w:rPr>
        <w:t>Python</w:t>
      </w:r>
      <w:proofErr w:type="spellEnd"/>
      <w:r w:rsidR="00616BBE" w:rsidRPr="00E93A91">
        <w:rPr>
          <w:sz w:val="28"/>
          <w:szCs w:val="28"/>
        </w:rPr>
        <w:t xml:space="preserve"> </w:t>
      </w:r>
      <w:proofErr w:type="spellStart"/>
      <w:r w:rsidR="00616BBE" w:rsidRPr="00E93A91">
        <w:rPr>
          <w:sz w:val="28"/>
          <w:szCs w:val="28"/>
        </w:rPr>
        <w:t>Documentation</w:t>
      </w:r>
      <w:proofErr w:type="spellEnd"/>
      <w:r w:rsidR="00616BBE" w:rsidRPr="00E93A91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E93A91">
          <w:rPr>
            <w:sz w:val="28"/>
            <w:szCs w:val="28"/>
          </w:rPr>
          <w:t>http://python.org/doc/</w:t>
        </w:r>
      </w:hyperlink>
      <w:r w:rsidR="00616BBE" w:rsidRPr="00E93A91">
        <w:rPr>
          <w:sz w:val="28"/>
          <w:szCs w:val="28"/>
        </w:rPr>
        <w:t xml:space="preserve"> </w:t>
      </w:r>
    </w:p>
    <w:p w14:paraId="0C99B0FD" w14:textId="7D2D7234" w:rsidR="00616BBE" w:rsidRPr="00E93A91" w:rsidRDefault="00616BBE" w:rsidP="00653D8A">
      <w:pPr>
        <w:pStyle w:val="aff"/>
        <w:numPr>
          <w:ilvl w:val="0"/>
          <w:numId w:val="9"/>
        </w:numPr>
        <w:tabs>
          <w:tab w:val="clear" w:pos="720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E93A91">
        <w:rPr>
          <w:sz w:val="28"/>
          <w:szCs w:val="28"/>
        </w:rPr>
        <w:t>Python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Standard</w:t>
      </w:r>
      <w:proofErr w:type="spellEnd"/>
      <w:r w:rsidRPr="00E93A91">
        <w:rPr>
          <w:sz w:val="28"/>
          <w:szCs w:val="28"/>
        </w:rPr>
        <w:t xml:space="preserve"> </w:t>
      </w:r>
      <w:proofErr w:type="spellStart"/>
      <w:r w:rsidRPr="00E93A91">
        <w:rPr>
          <w:sz w:val="28"/>
          <w:szCs w:val="28"/>
        </w:rPr>
        <w:t>Library</w:t>
      </w:r>
      <w:proofErr w:type="spellEnd"/>
      <w:r w:rsidRPr="00E93A91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E93A91">
          <w:rPr>
            <w:sz w:val="28"/>
            <w:szCs w:val="28"/>
          </w:rPr>
          <w:t>https://docs.python.org/2/library/</w:t>
        </w:r>
      </w:hyperlink>
      <w:r w:rsidRPr="00E93A91">
        <w:rPr>
          <w:sz w:val="28"/>
          <w:szCs w:val="28"/>
        </w:rPr>
        <w:t xml:space="preserve"> </w:t>
      </w:r>
    </w:p>
    <w:p w14:paraId="7F27815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Scikit</w:t>
      </w:r>
      <w:proofErr w:type="spellEnd"/>
      <w:r w:rsidRPr="00E93A91">
        <w:rPr>
          <w:sz w:val="28"/>
          <w:szCs w:val="28"/>
          <w:lang w:val="en-US"/>
        </w:rPr>
        <w:t>-learn Machine Learning in Python [</w:t>
      </w:r>
      <w:r w:rsidRPr="00E93A91">
        <w:rPr>
          <w:sz w:val="28"/>
          <w:szCs w:val="28"/>
        </w:rPr>
        <w:t>Электронный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ресурс</w:t>
      </w:r>
      <w:r w:rsidRPr="00E93A91">
        <w:rPr>
          <w:sz w:val="28"/>
          <w:szCs w:val="28"/>
          <w:lang w:val="en-US"/>
        </w:rPr>
        <w:t xml:space="preserve">]: </w:t>
      </w:r>
      <w:r w:rsidRPr="00E93A91">
        <w:rPr>
          <w:sz w:val="28"/>
          <w:szCs w:val="28"/>
        </w:rPr>
        <w:t>сайт</w:t>
      </w:r>
      <w:r w:rsidRPr="00E93A91">
        <w:rPr>
          <w:sz w:val="28"/>
          <w:szCs w:val="28"/>
          <w:lang w:val="en-US"/>
        </w:rPr>
        <w:t xml:space="preserve">. – </w:t>
      </w:r>
      <w:r w:rsidRPr="00E93A91">
        <w:rPr>
          <w:sz w:val="28"/>
          <w:szCs w:val="28"/>
        </w:rPr>
        <w:t>Режим</w:t>
      </w:r>
      <w:r w:rsidRPr="00E93A91">
        <w:rPr>
          <w:sz w:val="28"/>
          <w:szCs w:val="28"/>
          <w:lang w:val="en-US"/>
        </w:rPr>
        <w:t xml:space="preserve"> </w:t>
      </w:r>
      <w:r w:rsidRPr="00E93A91">
        <w:rPr>
          <w:sz w:val="28"/>
          <w:szCs w:val="28"/>
        </w:rPr>
        <w:t>доступа</w:t>
      </w:r>
      <w:r w:rsidRPr="00E93A91">
        <w:rPr>
          <w:sz w:val="28"/>
          <w:szCs w:val="28"/>
          <w:lang w:val="en-US"/>
        </w:rPr>
        <w:t xml:space="preserve">:  </w:t>
      </w:r>
      <w:hyperlink r:id="rId12" w:history="1">
        <w:r w:rsidRPr="00E93A91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Официальный сайт продукта </w:t>
      </w:r>
      <w:hyperlink r:id="rId13" w:history="1">
        <w:r w:rsidRPr="00E93A91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E93A91">
          <w:rPr>
            <w:sz w:val="28"/>
            <w:szCs w:val="28"/>
          </w:rPr>
          <w:t>http://www.intuit.ru/</w:t>
        </w:r>
      </w:hyperlink>
    </w:p>
    <w:p w14:paraId="5205C5C2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E93A91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NumPy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6" w:history="1">
        <w:r w:rsidRPr="00E93A91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E93A91">
        <w:rPr>
          <w:sz w:val="28"/>
          <w:szCs w:val="28"/>
          <w:lang w:val="en-US"/>
        </w:rPr>
        <w:t>Pandas User Guide http://pandas.pydata.org/pandas-docs/stable/</w:t>
      </w:r>
    </w:p>
    <w:p w14:paraId="3093456B" w14:textId="6DD99E9E" w:rsidR="00616BBE" w:rsidRPr="00E93A91" w:rsidRDefault="00616BBE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Dask</w:t>
      </w:r>
      <w:proofErr w:type="spellEnd"/>
      <w:r w:rsidRPr="00E93A91">
        <w:rPr>
          <w:sz w:val="28"/>
          <w:szCs w:val="28"/>
          <w:lang w:val="en-US"/>
        </w:rPr>
        <w:t xml:space="preserve"> User Guide </w:t>
      </w:r>
      <w:hyperlink r:id="rId18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E93A91" w:rsidRDefault="00E92D20" w:rsidP="00653D8A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Matplotlib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19" w:history="1">
        <w:r w:rsidRPr="00E93A91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E93A91" w:rsidRDefault="00E92D20" w:rsidP="00CE0506">
      <w:pPr>
        <w:numPr>
          <w:ilvl w:val="0"/>
          <w:numId w:val="9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E93A91">
        <w:rPr>
          <w:sz w:val="28"/>
          <w:szCs w:val="28"/>
          <w:lang w:val="en-US"/>
        </w:rPr>
        <w:t>Seaborn</w:t>
      </w:r>
      <w:proofErr w:type="spellEnd"/>
      <w:r w:rsidRPr="00E93A91"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E93A91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E93A91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E93A91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E93A91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E93A91">
        <w:rPr>
          <w:sz w:val="28"/>
          <w:szCs w:val="28"/>
        </w:rPr>
        <w:t>моменты с тем, чтобы</w:t>
      </w:r>
      <w:r w:rsidRPr="00E93A91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E93A91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2A6FA479" w14:textId="77777777" w:rsidR="003D64AB" w:rsidRPr="00E93A91" w:rsidRDefault="003D64AB" w:rsidP="00653D8A">
      <w:pPr>
        <w:pStyle w:val="1"/>
        <w:jc w:val="both"/>
      </w:pPr>
      <w:bookmarkStart w:id="58" w:name="_Toc28560394"/>
      <w:bookmarkStart w:id="59" w:name="_Toc74604630"/>
      <w:bookmarkStart w:id="60" w:name="_Toc25246606"/>
      <w:bookmarkStart w:id="61" w:name="_Toc25256579"/>
      <w:r w:rsidRPr="00E93A91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8"/>
      <w:bookmarkEnd w:id="59"/>
    </w:p>
    <w:p w14:paraId="5B0A4116" w14:textId="2E96C3B2" w:rsidR="00304862" w:rsidRPr="00E93A91" w:rsidRDefault="00EF45B1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E93A91">
        <w:rPr>
          <w:rFonts w:eastAsia="Calibri"/>
          <w:sz w:val="28"/>
          <w:szCs w:val="28"/>
        </w:rPr>
        <w:t>11.</w:t>
      </w:r>
      <w:r w:rsidR="003D64AB" w:rsidRPr="00E93A91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E93A91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E93A91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E93A91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76814914" w:rsidR="003D64AB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E93A91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AE2D5A">
        <w:rPr>
          <w:rFonts w:eastAsia="Calibri"/>
          <w:sz w:val="28"/>
          <w:szCs w:val="28"/>
        </w:rPr>
        <w:t>:</w:t>
      </w:r>
    </w:p>
    <w:p w14:paraId="59CD5BED" w14:textId="16967BF7" w:rsidR="00073CBE" w:rsidRPr="00E93A91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E93A91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E93A91">
          <w:rPr>
            <w:rFonts w:eastAsia="Calibri"/>
            <w:bCs/>
            <w:sz w:val="28"/>
            <w:szCs w:val="28"/>
            <w:u w:val="single"/>
          </w:rPr>
          <w:t>.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E93A91">
          <w:rPr>
            <w:rFonts w:eastAsia="Calibri"/>
            <w:bCs/>
            <w:sz w:val="28"/>
            <w:szCs w:val="28"/>
            <w:u w:val="single"/>
          </w:rPr>
          <w:t>/</w:t>
        </w:r>
        <w:r w:rsidRPr="00E93A91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E93A91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93A91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E93A91">
        <w:rPr>
          <w:rFonts w:eastAsia="Calibri"/>
          <w:bCs/>
          <w:sz w:val="28"/>
          <w:szCs w:val="28"/>
          <w:lang w:val="en-US"/>
        </w:rPr>
        <w:t>http</w:t>
      </w:r>
      <w:r w:rsidRPr="00E93A91">
        <w:rPr>
          <w:rFonts w:eastAsia="Calibri"/>
          <w:bCs/>
          <w:sz w:val="28"/>
          <w:szCs w:val="28"/>
        </w:rPr>
        <w:t>://</w:t>
      </w:r>
      <w:r w:rsidRPr="00E93A91">
        <w:rPr>
          <w:rFonts w:eastAsia="Calibri"/>
          <w:bCs/>
          <w:sz w:val="28"/>
          <w:szCs w:val="28"/>
          <w:lang w:val="en-US"/>
        </w:rPr>
        <w:t>www</w:t>
      </w:r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E93A91">
        <w:rPr>
          <w:rFonts w:eastAsia="Calibri"/>
          <w:bCs/>
          <w:sz w:val="28"/>
          <w:szCs w:val="28"/>
        </w:rPr>
        <w:t>.</w:t>
      </w:r>
      <w:proofErr w:type="spellStart"/>
      <w:r w:rsidRPr="00E93A91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E93A91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E93A91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E93A91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E93A91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E93A91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43E16231" w:rsidR="00EC56E8" w:rsidRPr="00E93A91" w:rsidRDefault="00EC56E8" w:rsidP="00EF45B1">
      <w:pPr>
        <w:pStyle w:val="1"/>
        <w:jc w:val="both"/>
      </w:pPr>
      <w:bookmarkStart w:id="69" w:name="_Toc28560404"/>
      <w:bookmarkStart w:id="70" w:name="_Toc74604631"/>
      <w:bookmarkEnd w:id="60"/>
      <w:bookmarkEnd w:id="61"/>
      <w:r w:rsidRPr="00E93A91"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E93A91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E93A91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E93A91" w:rsidSect="005A0691">
      <w:footerReference w:type="even" r:id="rId22"/>
      <w:footerReference w:type="default" r:id="rId23"/>
      <w:footerReference w:type="first" r:id="rId24"/>
      <w:pgSz w:w="11906" w:h="16838"/>
      <w:pgMar w:top="1418" w:right="1418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1D121E" w14:textId="77777777" w:rsidR="00E84690" w:rsidRDefault="00E84690">
      <w:r>
        <w:separator/>
      </w:r>
    </w:p>
  </w:endnote>
  <w:endnote w:type="continuationSeparator" w:id="0">
    <w:p w14:paraId="771A1E16" w14:textId="77777777" w:rsidR="00E84690" w:rsidRDefault="00E8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894950" w:rsidRDefault="00894950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894950" w:rsidRDefault="00894950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B0F0984" w:rsidR="00894950" w:rsidRPr="008A687B" w:rsidRDefault="00894950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5F6712">
      <w:rPr>
        <w:rStyle w:val="af3"/>
        <w:noProof/>
        <w:sz w:val="28"/>
        <w:szCs w:val="28"/>
      </w:rPr>
      <w:t>20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894950" w:rsidRPr="00643188" w:rsidRDefault="00894950" w:rsidP="009B31F6">
    <w:pPr>
      <w:pStyle w:val="a5"/>
      <w:ind w:right="360"/>
      <w:rPr>
        <w:sz w:val="28"/>
        <w:szCs w:val="28"/>
      </w:rPr>
    </w:pPr>
  </w:p>
  <w:p w14:paraId="2510A433" w14:textId="77777777" w:rsidR="00894950" w:rsidRPr="00643188" w:rsidRDefault="00894950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6A214D06" w:rsidR="00894950" w:rsidRDefault="00894950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712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894950" w:rsidRDefault="008949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43A4" w14:textId="77777777" w:rsidR="00E84690" w:rsidRDefault="00E84690">
      <w:r>
        <w:separator/>
      </w:r>
    </w:p>
  </w:footnote>
  <w:footnote w:type="continuationSeparator" w:id="0">
    <w:p w14:paraId="7BF75C31" w14:textId="77777777" w:rsidR="00E84690" w:rsidRDefault="00E84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3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4"/>
  </w:num>
  <w:num w:numId="8">
    <w:abstractNumId w:val="20"/>
  </w:num>
  <w:num w:numId="9">
    <w:abstractNumId w:val="19"/>
  </w:num>
  <w:num w:numId="10">
    <w:abstractNumId w:val="1"/>
  </w:num>
  <w:num w:numId="11">
    <w:abstractNumId w:val="13"/>
  </w:num>
  <w:num w:numId="12">
    <w:abstractNumId w:val="7"/>
  </w:num>
  <w:num w:numId="13">
    <w:abstractNumId w:val="3"/>
  </w:num>
  <w:num w:numId="14">
    <w:abstractNumId w:val="6"/>
  </w:num>
  <w:num w:numId="15">
    <w:abstractNumId w:val="17"/>
  </w:num>
  <w:num w:numId="16">
    <w:abstractNumId w:val="8"/>
  </w:num>
  <w:num w:numId="17">
    <w:abstractNumId w:val="12"/>
  </w:num>
  <w:num w:numId="18">
    <w:abstractNumId w:val="11"/>
  </w:num>
  <w:num w:numId="19">
    <w:abstractNumId w:val="21"/>
  </w:num>
  <w:num w:numId="20">
    <w:abstractNumId w:val="9"/>
  </w:num>
  <w:num w:numId="21">
    <w:abstractNumId w:val="16"/>
  </w:num>
  <w:num w:numId="22">
    <w:abstractNumId w:val="15"/>
  </w:num>
  <w:num w:numId="23">
    <w:abstractNumId w:val="22"/>
  </w:num>
  <w:num w:numId="24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2D8B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07A8"/>
    <w:rsid w:val="000A4D33"/>
    <w:rsid w:val="000A5D46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1855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4A6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83D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47C64"/>
    <w:rsid w:val="00350E8D"/>
    <w:rsid w:val="0035209E"/>
    <w:rsid w:val="003536B5"/>
    <w:rsid w:val="003546D4"/>
    <w:rsid w:val="0035648C"/>
    <w:rsid w:val="00357007"/>
    <w:rsid w:val="00360EA3"/>
    <w:rsid w:val="0036102F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7E2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CC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5AB9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754DC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269E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B7"/>
    <w:rsid w:val="00522384"/>
    <w:rsid w:val="00522D43"/>
    <w:rsid w:val="00524163"/>
    <w:rsid w:val="00524205"/>
    <w:rsid w:val="00525AA6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B90"/>
    <w:rsid w:val="005551B5"/>
    <w:rsid w:val="0055679F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6E5E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2EA1"/>
    <w:rsid w:val="005E5D07"/>
    <w:rsid w:val="005E60F5"/>
    <w:rsid w:val="005E6241"/>
    <w:rsid w:val="005F16C6"/>
    <w:rsid w:val="005F34CF"/>
    <w:rsid w:val="005F6712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6285B"/>
    <w:rsid w:val="00662F34"/>
    <w:rsid w:val="00666D0C"/>
    <w:rsid w:val="006740C9"/>
    <w:rsid w:val="00675087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437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A07"/>
    <w:rsid w:val="00892EAE"/>
    <w:rsid w:val="00894950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209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3CB4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E53C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3A5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56FA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2A3E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2D5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4F53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284"/>
    <w:rsid w:val="00BC5C0B"/>
    <w:rsid w:val="00BD138D"/>
    <w:rsid w:val="00BD22D8"/>
    <w:rsid w:val="00BD2FFC"/>
    <w:rsid w:val="00BD50EF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5737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048C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DF77E7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E5C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690"/>
    <w:rsid w:val="00E84C84"/>
    <w:rsid w:val="00E85552"/>
    <w:rsid w:val="00E86202"/>
    <w:rsid w:val="00E91048"/>
    <w:rsid w:val="00E92D20"/>
    <w:rsid w:val="00E935BD"/>
    <w:rsid w:val="00E9381B"/>
    <w:rsid w:val="00E93A91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5B1"/>
    <w:rsid w:val="00EF4F8D"/>
    <w:rsid w:val="00EF4FE1"/>
    <w:rsid w:val="00EF5708"/>
    <w:rsid w:val="00EF6BC4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7E5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customStyle="1" w:styleId="Style2">
    <w:name w:val="Style2"/>
    <w:basedOn w:val="a"/>
    <w:rsid w:val="009E53C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9E53C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4FBA1-26C0-453A-918E-C4980F3B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30</Pages>
  <Words>6975</Words>
  <Characters>39762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46644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5</cp:revision>
  <cp:lastPrinted>2015-06-15T16:13:00Z</cp:lastPrinted>
  <dcterms:created xsi:type="dcterms:W3CDTF">2023-06-28T12:42:00Z</dcterms:created>
  <dcterms:modified xsi:type="dcterms:W3CDTF">2025-02-14T07:07:00Z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